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67A8D" w14:textId="3CEA2373" w:rsidR="00D87456" w:rsidRPr="00B85A0C" w:rsidRDefault="00D87456" w:rsidP="008E3A7B">
      <w:pPr>
        <w:pStyle w:val="PlainText"/>
        <w:jc w:val="center"/>
        <w:rPr>
          <w:rFonts w:ascii="Times New Roman" w:hAnsi="Times New Roman"/>
          <w:b/>
          <w:sz w:val="24"/>
        </w:rPr>
      </w:pPr>
      <w:r>
        <w:rPr>
          <w:rFonts w:ascii="Times New Roman" w:hAnsi="Times New Roman" w:hint="eastAsia"/>
          <w:b/>
          <w:sz w:val="24"/>
        </w:rPr>
        <w:t>生態学的関連種作業部会（</w:t>
      </w:r>
      <w:r>
        <w:rPr>
          <w:rFonts w:ascii="Times New Roman" w:hAnsi="Times New Roman" w:hint="eastAsia"/>
          <w:b/>
          <w:sz w:val="24"/>
        </w:rPr>
        <w:t>ERSWG</w:t>
      </w:r>
      <w:r>
        <w:rPr>
          <w:rFonts w:ascii="Times New Roman" w:hAnsi="Times New Roman" w:hint="eastAsia"/>
          <w:b/>
          <w:sz w:val="24"/>
        </w:rPr>
        <w:t>）への年次報告書の</w:t>
      </w:r>
      <w:r w:rsidR="00B85A0C">
        <w:rPr>
          <w:rFonts w:ascii="Times New Roman" w:hAnsi="Times New Roman" w:hint="eastAsia"/>
          <w:b/>
          <w:sz w:val="24"/>
        </w:rPr>
        <w:t>改定</w:t>
      </w:r>
      <w:r>
        <w:rPr>
          <w:rFonts w:ascii="Times New Roman" w:hAnsi="Times New Roman" w:hint="eastAsia"/>
          <w:b/>
          <w:sz w:val="24"/>
        </w:rPr>
        <w:t>テンプレート</w:t>
      </w:r>
      <w:r w:rsidR="00B85A0C">
        <w:rPr>
          <w:rFonts w:ascii="Times New Roman" w:hAnsi="Times New Roman"/>
          <w:b/>
          <w:sz w:val="24"/>
        </w:rPr>
        <w:br/>
      </w:r>
      <w:r w:rsidR="00B85A0C" w:rsidRPr="00B85A0C">
        <w:rPr>
          <w:rFonts w:ascii="Times New Roman" w:hAnsi="Times New Roman" w:hint="eastAsia"/>
          <w:i/>
          <w:sz w:val="18"/>
          <w:szCs w:val="18"/>
        </w:rPr>
        <w:t>（</w:t>
      </w:r>
      <w:r w:rsidR="00B85A0C">
        <w:rPr>
          <w:rFonts w:ascii="Times New Roman" w:hAnsi="Times New Roman" w:hint="eastAsia"/>
          <w:i/>
          <w:sz w:val="18"/>
          <w:szCs w:val="18"/>
        </w:rPr>
        <w:t xml:space="preserve">CCSBT </w:t>
      </w:r>
      <w:r w:rsidR="005728FC">
        <w:rPr>
          <w:rFonts w:ascii="Times New Roman" w:hAnsi="Times New Roman" w:hint="eastAsia"/>
          <w:i/>
          <w:sz w:val="18"/>
          <w:szCs w:val="18"/>
        </w:rPr>
        <w:t>26</w:t>
      </w:r>
      <w:r w:rsidR="00C9604F">
        <w:rPr>
          <w:rFonts w:ascii="Times New Roman" w:hAnsi="Times New Roman" w:hint="eastAsia"/>
          <w:i/>
          <w:sz w:val="18"/>
          <w:szCs w:val="18"/>
        </w:rPr>
        <w:t>（</w:t>
      </w:r>
      <w:r w:rsidR="00C9604F">
        <w:rPr>
          <w:rFonts w:ascii="Times New Roman" w:hAnsi="Times New Roman" w:hint="eastAsia"/>
          <w:i/>
          <w:sz w:val="18"/>
          <w:szCs w:val="18"/>
        </w:rPr>
        <w:t>2019</w:t>
      </w:r>
      <w:r w:rsidR="00C9604F">
        <w:rPr>
          <w:rFonts w:ascii="Times New Roman" w:hAnsi="Times New Roman" w:hint="eastAsia"/>
          <w:i/>
          <w:sz w:val="18"/>
          <w:szCs w:val="18"/>
        </w:rPr>
        <w:t>年</w:t>
      </w:r>
      <w:r w:rsidR="00C9604F">
        <w:rPr>
          <w:rFonts w:ascii="Times New Roman" w:hAnsi="Times New Roman" w:hint="eastAsia"/>
          <w:i/>
          <w:sz w:val="18"/>
          <w:szCs w:val="18"/>
        </w:rPr>
        <w:t>10</w:t>
      </w:r>
      <w:r w:rsidR="00C9604F">
        <w:rPr>
          <w:rFonts w:ascii="Times New Roman" w:hAnsi="Times New Roman" w:hint="eastAsia"/>
          <w:i/>
          <w:sz w:val="18"/>
          <w:szCs w:val="18"/>
        </w:rPr>
        <w:t>月</w:t>
      </w:r>
      <w:r w:rsidR="00C9604F">
        <w:rPr>
          <w:rFonts w:ascii="Times New Roman" w:hAnsi="Times New Roman" w:hint="eastAsia"/>
          <w:i/>
          <w:sz w:val="18"/>
          <w:szCs w:val="18"/>
        </w:rPr>
        <w:t>17</w:t>
      </w:r>
      <w:r w:rsidR="00C9604F">
        <w:rPr>
          <w:rFonts w:ascii="Times New Roman" w:hAnsi="Times New Roman" w:hint="eastAsia"/>
          <w:i/>
          <w:sz w:val="18"/>
          <w:szCs w:val="18"/>
        </w:rPr>
        <w:t>日）</w:t>
      </w:r>
      <w:r w:rsidR="00B85A0C">
        <w:rPr>
          <w:rFonts w:ascii="Times New Roman" w:hAnsi="Times New Roman"/>
          <w:i/>
          <w:sz w:val="18"/>
          <w:szCs w:val="18"/>
        </w:rPr>
        <w:t>において</w:t>
      </w:r>
      <w:r w:rsidR="00C9604F">
        <w:rPr>
          <w:rFonts w:ascii="Times New Roman" w:hAnsi="Times New Roman" w:hint="eastAsia"/>
          <w:i/>
          <w:sz w:val="18"/>
          <w:szCs w:val="18"/>
        </w:rPr>
        <w:t>改正</w:t>
      </w:r>
      <w:r w:rsidR="00B85A0C">
        <w:rPr>
          <w:rFonts w:ascii="Times New Roman" w:hAnsi="Times New Roman"/>
          <w:i/>
          <w:sz w:val="18"/>
          <w:szCs w:val="18"/>
        </w:rPr>
        <w:t>）</w:t>
      </w:r>
    </w:p>
    <w:p w14:paraId="2CA67A8E" w14:textId="77777777" w:rsidR="00003DD4" w:rsidRPr="00A02D09" w:rsidRDefault="00A02D09" w:rsidP="00E468EA">
      <w:pPr>
        <w:pStyle w:val="PlainText"/>
        <w:spacing w:before="240"/>
        <w:ind w:left="425" w:hanging="425"/>
        <w:jc w:val="left"/>
        <w:rPr>
          <w:rFonts w:ascii="Times New Roman" w:hAnsi="Times New Roman"/>
          <w:sz w:val="24"/>
        </w:rPr>
      </w:pPr>
      <w:r w:rsidRPr="00A02D09">
        <w:rPr>
          <w:rFonts w:ascii="Times New Roman" w:hAnsi="Times New Roman" w:hint="eastAsia"/>
          <w:sz w:val="24"/>
        </w:rPr>
        <w:t>1.</w:t>
      </w:r>
      <w:r w:rsidRPr="00A02D09">
        <w:rPr>
          <w:rFonts w:ascii="Times New Roman" w:hAnsi="Times New Roman"/>
          <w:sz w:val="24"/>
        </w:rPr>
        <w:tab/>
      </w:r>
      <w:r w:rsidR="00D87456">
        <w:rPr>
          <w:rFonts w:ascii="Times New Roman" w:hAnsi="Times New Roman" w:hint="eastAsia"/>
          <w:sz w:val="24"/>
        </w:rPr>
        <w:t>序</w:t>
      </w:r>
    </w:p>
    <w:p w14:paraId="2CA67A8F" w14:textId="77777777" w:rsidR="00D87456" w:rsidRPr="00F808F1" w:rsidRDefault="00D87456" w:rsidP="00F808F1">
      <w:pPr>
        <w:pStyle w:val="PlainText"/>
        <w:numPr>
          <w:ilvl w:val="0"/>
          <w:numId w:val="3"/>
        </w:numPr>
        <w:tabs>
          <w:tab w:val="left" w:pos="993"/>
        </w:tabs>
        <w:ind w:left="993" w:hanging="426"/>
        <w:jc w:val="left"/>
        <w:rPr>
          <w:rFonts w:ascii="Times New Roman" w:hAnsi="Times New Roman"/>
          <w:sz w:val="24"/>
        </w:rPr>
      </w:pPr>
      <w:r w:rsidRPr="00F808F1">
        <w:rPr>
          <w:rFonts w:ascii="Times New Roman" w:hAnsi="Times New Roman" w:hint="eastAsia"/>
          <w:sz w:val="24"/>
        </w:rPr>
        <w:t>締約国のミナミマグロ漁業の漁法についての一般的な記述</w:t>
      </w:r>
      <w:r w:rsidR="00B50A46" w:rsidRPr="00F808F1">
        <w:rPr>
          <w:rFonts w:ascii="Times New Roman" w:hAnsi="Times New Roman" w:hint="eastAsia"/>
          <w:sz w:val="24"/>
        </w:rPr>
        <w:t>（船団、水域及び時期別）</w:t>
      </w:r>
      <w:r w:rsidRPr="00F808F1">
        <w:rPr>
          <w:rFonts w:ascii="Times New Roman" w:hAnsi="Times New Roman" w:hint="eastAsia"/>
          <w:sz w:val="24"/>
        </w:rPr>
        <w:t>。</w:t>
      </w:r>
    </w:p>
    <w:p w14:paraId="2CA67A90" w14:textId="77777777" w:rsidR="00D87456" w:rsidRPr="00F808F1" w:rsidRDefault="00D87456" w:rsidP="00F808F1">
      <w:pPr>
        <w:pStyle w:val="PlainText"/>
        <w:numPr>
          <w:ilvl w:val="0"/>
          <w:numId w:val="3"/>
        </w:numPr>
        <w:tabs>
          <w:tab w:val="left" w:pos="993"/>
        </w:tabs>
        <w:ind w:left="993" w:hanging="426"/>
        <w:jc w:val="left"/>
        <w:rPr>
          <w:rFonts w:ascii="Times New Roman" w:hAnsi="Times New Roman"/>
          <w:sz w:val="24"/>
        </w:rPr>
      </w:pPr>
      <w:r w:rsidRPr="00F808F1">
        <w:rPr>
          <w:rFonts w:ascii="Times New Roman" w:hAnsi="Times New Roman" w:hint="eastAsia"/>
          <w:sz w:val="24"/>
        </w:rPr>
        <w:t>漁業</w:t>
      </w:r>
      <w:r w:rsidR="00BA69FB" w:rsidRPr="00F808F1">
        <w:rPr>
          <w:rFonts w:ascii="Times New Roman" w:hAnsi="Times New Roman" w:hint="eastAsia"/>
          <w:sz w:val="24"/>
        </w:rPr>
        <w:t>/</w:t>
      </w:r>
      <w:r w:rsidRPr="00F808F1">
        <w:rPr>
          <w:rFonts w:ascii="Times New Roman" w:hAnsi="Times New Roman" w:hint="eastAsia"/>
          <w:sz w:val="24"/>
        </w:rPr>
        <w:t>漁法別に捕獲される</w:t>
      </w:r>
      <w:r w:rsidRPr="00F808F1">
        <w:rPr>
          <w:rFonts w:ascii="Times New Roman" w:hAnsi="Times New Roman" w:hint="eastAsia"/>
          <w:sz w:val="24"/>
        </w:rPr>
        <w:t>ERS</w:t>
      </w:r>
      <w:r w:rsidRPr="00F808F1">
        <w:rPr>
          <w:rFonts w:ascii="Times New Roman" w:hAnsi="Times New Roman" w:hint="eastAsia"/>
          <w:sz w:val="24"/>
        </w:rPr>
        <w:t>の種類</w:t>
      </w:r>
      <w:r w:rsidR="00BA69FB" w:rsidRPr="00F808F1">
        <w:rPr>
          <w:rFonts w:ascii="Times New Roman" w:hAnsi="Times New Roman" w:hint="eastAsia"/>
          <w:sz w:val="24"/>
        </w:rPr>
        <w:t>及び</w:t>
      </w:r>
      <w:r w:rsidR="00B50A46" w:rsidRPr="00F808F1">
        <w:rPr>
          <w:rFonts w:ascii="Times New Roman" w:hAnsi="Times New Roman" w:hint="eastAsia"/>
          <w:sz w:val="24"/>
        </w:rPr>
        <w:t>程度</w:t>
      </w:r>
      <w:r w:rsidRPr="00F808F1">
        <w:rPr>
          <w:rFonts w:ascii="Times New Roman" w:hAnsi="Times New Roman" w:hint="eastAsia"/>
          <w:sz w:val="24"/>
        </w:rPr>
        <w:t>についての一般的な記述。</w:t>
      </w:r>
    </w:p>
    <w:p w14:paraId="2CA67A91" w14:textId="77777777" w:rsidR="00D87456" w:rsidRDefault="00D87456" w:rsidP="00D87456">
      <w:pPr>
        <w:pStyle w:val="PlainText"/>
        <w:tabs>
          <w:tab w:val="left" w:pos="993"/>
        </w:tabs>
        <w:jc w:val="left"/>
        <w:rPr>
          <w:rFonts w:ascii="Times New Roman" w:hAnsi="Times New Roman"/>
          <w:sz w:val="24"/>
        </w:rPr>
      </w:pPr>
    </w:p>
    <w:p w14:paraId="2CA67A92" w14:textId="77777777" w:rsidR="00BA69FB" w:rsidRPr="00A02D09" w:rsidRDefault="00003DD4" w:rsidP="00BA69FB">
      <w:pPr>
        <w:pStyle w:val="PlainText"/>
        <w:spacing w:before="120"/>
        <w:ind w:left="425" w:hanging="425"/>
        <w:jc w:val="left"/>
        <w:rPr>
          <w:rFonts w:ascii="Times New Roman" w:hAnsi="Times New Roman"/>
          <w:sz w:val="24"/>
        </w:rPr>
      </w:pPr>
      <w:r w:rsidRPr="00A02D09">
        <w:rPr>
          <w:rFonts w:ascii="Times New Roman" w:hAnsi="Times New Roman" w:hint="eastAsia"/>
          <w:sz w:val="24"/>
        </w:rPr>
        <w:t>2.</w:t>
      </w:r>
      <w:r w:rsidRPr="00A02D09">
        <w:rPr>
          <w:rFonts w:ascii="Times New Roman" w:hAnsi="Times New Roman" w:hint="eastAsia"/>
          <w:sz w:val="24"/>
        </w:rPr>
        <w:tab/>
      </w:r>
      <w:r w:rsidR="00BA69FB" w:rsidRPr="00BA69FB">
        <w:rPr>
          <w:rFonts w:ascii="Times New Roman" w:hAnsi="Times New Roman" w:hint="eastAsia"/>
          <w:sz w:val="24"/>
        </w:rPr>
        <w:t>SBT</w:t>
      </w:r>
      <w:r w:rsidR="00BA69FB" w:rsidRPr="00BA69FB">
        <w:rPr>
          <w:rFonts w:ascii="Times New Roman" w:hAnsi="Times New Roman" w:hint="eastAsia"/>
          <w:sz w:val="24"/>
        </w:rPr>
        <w:t>漁業のレビュー</w:t>
      </w:r>
    </w:p>
    <w:p w14:paraId="2CA67A93" w14:textId="77777777" w:rsidR="00BA69FB" w:rsidRPr="00F808F1" w:rsidRDefault="00BA69FB" w:rsidP="00F808F1">
      <w:pPr>
        <w:pStyle w:val="PlainText"/>
        <w:numPr>
          <w:ilvl w:val="0"/>
          <w:numId w:val="4"/>
        </w:numPr>
        <w:tabs>
          <w:tab w:val="left" w:pos="993"/>
        </w:tabs>
        <w:ind w:left="993" w:hanging="426"/>
        <w:jc w:val="left"/>
        <w:rPr>
          <w:rFonts w:ascii="Times New Roman" w:hAnsi="Times New Roman"/>
          <w:sz w:val="24"/>
        </w:rPr>
      </w:pPr>
      <w:r w:rsidRPr="00F808F1">
        <w:rPr>
          <w:rFonts w:ascii="Times New Roman" w:hAnsi="Times New Roman" w:hint="eastAsia"/>
          <w:sz w:val="24"/>
        </w:rPr>
        <w:t>船団の大きさ及び分布（そのトレンドの簡潔な概要</w:t>
      </w:r>
      <w:r w:rsidR="00FD18E8">
        <w:rPr>
          <w:rFonts w:ascii="Times New Roman" w:hAnsi="Times New Roman" w:hint="eastAsia"/>
          <w:sz w:val="24"/>
        </w:rPr>
        <w:t>）</w:t>
      </w:r>
    </w:p>
    <w:p w14:paraId="2CA67A94" w14:textId="77777777" w:rsidR="00BA69FB" w:rsidRPr="00F808F1" w:rsidRDefault="00BA69FB" w:rsidP="00F808F1">
      <w:pPr>
        <w:pStyle w:val="PlainText"/>
        <w:numPr>
          <w:ilvl w:val="0"/>
          <w:numId w:val="4"/>
        </w:numPr>
        <w:tabs>
          <w:tab w:val="left" w:pos="993"/>
        </w:tabs>
        <w:ind w:left="993" w:hanging="426"/>
        <w:jc w:val="left"/>
        <w:rPr>
          <w:rFonts w:ascii="Times New Roman" w:hAnsi="Times New Roman"/>
          <w:sz w:val="24"/>
        </w:rPr>
      </w:pPr>
      <w:r w:rsidRPr="00F808F1">
        <w:rPr>
          <w:rFonts w:ascii="Times New Roman" w:hAnsi="Times New Roman" w:hint="eastAsia"/>
          <w:sz w:val="24"/>
        </w:rPr>
        <w:t>漁獲量及び努力量の分布（水域及び船団別の漁獲量及び努力量の概要）</w:t>
      </w:r>
    </w:p>
    <w:p w14:paraId="2CA67A95" w14:textId="77777777" w:rsidR="00BA69FB" w:rsidRDefault="00BA69FB" w:rsidP="00BA69FB">
      <w:pPr>
        <w:pStyle w:val="PlainText"/>
        <w:tabs>
          <w:tab w:val="left" w:pos="993"/>
        </w:tabs>
        <w:ind w:left="993"/>
        <w:jc w:val="left"/>
        <w:rPr>
          <w:rFonts w:ascii="Times New Roman" w:hAnsi="Times New Roman"/>
          <w:sz w:val="24"/>
        </w:rPr>
      </w:pPr>
    </w:p>
    <w:p w14:paraId="2CA67A96" w14:textId="77777777" w:rsidR="00003DD4" w:rsidRPr="00A02D09" w:rsidRDefault="00003DD4" w:rsidP="00E468EA">
      <w:pPr>
        <w:pStyle w:val="PlainText"/>
        <w:spacing w:before="120"/>
        <w:ind w:left="425" w:hanging="425"/>
        <w:jc w:val="left"/>
        <w:rPr>
          <w:rFonts w:ascii="Times New Roman" w:hAnsi="Times New Roman"/>
          <w:sz w:val="24"/>
        </w:rPr>
      </w:pPr>
      <w:r w:rsidRPr="00A02D09">
        <w:rPr>
          <w:rFonts w:ascii="Times New Roman" w:hAnsi="Times New Roman" w:hint="eastAsia"/>
          <w:sz w:val="24"/>
        </w:rPr>
        <w:t>3.</w:t>
      </w:r>
      <w:r w:rsidRPr="00A02D09">
        <w:rPr>
          <w:rFonts w:ascii="Times New Roman" w:hAnsi="Times New Roman" w:hint="eastAsia"/>
          <w:sz w:val="24"/>
        </w:rPr>
        <w:tab/>
      </w:r>
      <w:r w:rsidR="00BA69FB" w:rsidRPr="00BA69FB">
        <w:rPr>
          <w:rFonts w:ascii="Times New Roman" w:hAnsi="Times New Roman" w:hint="eastAsia"/>
          <w:sz w:val="24"/>
        </w:rPr>
        <w:t>船団</w:t>
      </w:r>
      <w:r w:rsidR="00BA69FB">
        <w:rPr>
          <w:rFonts w:ascii="Times New Roman" w:hAnsi="Times New Roman" w:hint="eastAsia"/>
          <w:sz w:val="24"/>
        </w:rPr>
        <w:t>ごと</w:t>
      </w:r>
      <w:r w:rsidR="00BA69FB" w:rsidRPr="00BA69FB">
        <w:rPr>
          <w:rFonts w:ascii="Times New Roman" w:hAnsi="Times New Roman" w:hint="eastAsia"/>
          <w:sz w:val="24"/>
        </w:rPr>
        <w:t>漁業の</w:t>
      </w:r>
      <w:r w:rsidR="00BA69FB">
        <w:rPr>
          <w:rFonts w:ascii="Times New Roman" w:hAnsi="Times New Roman" w:hint="eastAsia"/>
          <w:sz w:val="24"/>
        </w:rPr>
        <w:t>モニタリング</w:t>
      </w:r>
    </w:p>
    <w:p w14:paraId="2CA67A97" w14:textId="77777777" w:rsidR="00BA69FB" w:rsidRPr="00F808F1" w:rsidRDefault="00BA69FB" w:rsidP="00F808F1">
      <w:pPr>
        <w:pStyle w:val="PlainText"/>
        <w:numPr>
          <w:ilvl w:val="0"/>
          <w:numId w:val="5"/>
        </w:numPr>
        <w:tabs>
          <w:tab w:val="left" w:pos="993"/>
        </w:tabs>
        <w:ind w:left="993" w:hanging="426"/>
        <w:jc w:val="left"/>
        <w:rPr>
          <w:rFonts w:ascii="Times New Roman" w:hAnsi="Times New Roman"/>
          <w:sz w:val="24"/>
        </w:rPr>
      </w:pPr>
      <w:r w:rsidRPr="00F808F1">
        <w:rPr>
          <w:rFonts w:ascii="Times New Roman" w:hAnsi="Times New Roman" w:hint="eastAsia"/>
          <w:sz w:val="24"/>
        </w:rPr>
        <w:t>SBT</w:t>
      </w:r>
      <w:r w:rsidRPr="00F808F1">
        <w:rPr>
          <w:rFonts w:ascii="Times New Roman" w:hAnsi="Times New Roman" w:hint="eastAsia"/>
          <w:sz w:val="24"/>
        </w:rPr>
        <w:t>漁業船団にかかる最近のオブザーバー・カバ</w:t>
      </w:r>
      <w:r w:rsidR="00B37723" w:rsidRPr="00F808F1">
        <w:rPr>
          <w:rFonts w:ascii="Times New Roman" w:hAnsi="Times New Roman" w:hint="eastAsia"/>
          <w:sz w:val="24"/>
        </w:rPr>
        <w:t>ー率</w:t>
      </w:r>
      <w:r w:rsidRPr="00F808F1">
        <w:rPr>
          <w:rFonts w:ascii="Times New Roman" w:hAnsi="Times New Roman" w:hint="eastAsia"/>
          <w:sz w:val="24"/>
        </w:rPr>
        <w:t>の概要、及びオブザーバーによるデータ収集活動の概要</w:t>
      </w:r>
    </w:p>
    <w:p w14:paraId="2CA67A98" w14:textId="77777777" w:rsidR="00BA69FB" w:rsidRPr="00F808F1" w:rsidRDefault="00BA69FB" w:rsidP="00F808F1">
      <w:pPr>
        <w:pStyle w:val="PlainText"/>
        <w:numPr>
          <w:ilvl w:val="0"/>
          <w:numId w:val="5"/>
        </w:numPr>
        <w:tabs>
          <w:tab w:val="left" w:pos="993"/>
        </w:tabs>
        <w:ind w:left="993" w:hanging="426"/>
        <w:jc w:val="left"/>
        <w:rPr>
          <w:rFonts w:ascii="Times New Roman" w:hAnsi="Times New Roman"/>
          <w:sz w:val="24"/>
        </w:rPr>
      </w:pPr>
      <w:r w:rsidRPr="00F808F1">
        <w:rPr>
          <w:rFonts w:ascii="Times New Roman" w:hAnsi="Times New Roman" w:hint="eastAsia"/>
          <w:sz w:val="24"/>
        </w:rPr>
        <w:t>オブザーバーの活動以外のデータ収集活動の概要</w:t>
      </w:r>
    </w:p>
    <w:p w14:paraId="2CA67A99" w14:textId="77777777" w:rsidR="00BA69FB" w:rsidRDefault="00BA69FB" w:rsidP="00BA69FB">
      <w:pPr>
        <w:pStyle w:val="PlainText"/>
        <w:tabs>
          <w:tab w:val="left" w:pos="993"/>
        </w:tabs>
        <w:ind w:left="993"/>
        <w:jc w:val="left"/>
        <w:rPr>
          <w:rFonts w:ascii="Times New Roman" w:hAnsi="Times New Roman"/>
          <w:sz w:val="24"/>
        </w:rPr>
      </w:pPr>
    </w:p>
    <w:p w14:paraId="2CA67A9A" w14:textId="77777777" w:rsidR="00003DD4" w:rsidRPr="00A02D09" w:rsidRDefault="00BA69FB" w:rsidP="00E468EA">
      <w:pPr>
        <w:pStyle w:val="PlainText"/>
        <w:spacing w:before="120"/>
        <w:ind w:left="425" w:hanging="425"/>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ab/>
      </w:r>
      <w:r>
        <w:rPr>
          <w:rFonts w:ascii="Times New Roman" w:hAnsi="Times New Roman" w:hint="eastAsia"/>
          <w:sz w:val="24"/>
        </w:rPr>
        <w:t>海鳥</w:t>
      </w:r>
      <w:r w:rsidR="00FF4FC1">
        <w:rPr>
          <w:rStyle w:val="FootnoteReference"/>
          <w:rFonts w:ascii="Times New Roman" w:hAnsi="Times New Roman"/>
          <w:sz w:val="24"/>
        </w:rPr>
        <w:footnoteReference w:id="1"/>
      </w:r>
      <w:r>
        <w:rPr>
          <w:rFonts w:ascii="Times New Roman" w:hAnsi="Times New Roman" w:hint="eastAsia"/>
          <w:sz w:val="24"/>
        </w:rPr>
        <w:t xml:space="preserve">　</w:t>
      </w:r>
    </w:p>
    <w:p w14:paraId="2CA67A9B" w14:textId="77777777" w:rsidR="00A02D09" w:rsidRDefault="007D7F97" w:rsidP="00A02D09">
      <w:pPr>
        <w:pStyle w:val="PlainText"/>
        <w:numPr>
          <w:ilvl w:val="0"/>
          <w:numId w:val="6"/>
        </w:numPr>
        <w:tabs>
          <w:tab w:val="left" w:pos="993"/>
        </w:tabs>
        <w:ind w:left="993" w:hanging="426"/>
        <w:jc w:val="left"/>
        <w:rPr>
          <w:rFonts w:ascii="Times New Roman" w:hAnsi="Times New Roman"/>
          <w:sz w:val="24"/>
        </w:rPr>
      </w:pPr>
      <w:bookmarkStart w:id="0" w:name="_Ref276649258"/>
      <w:r>
        <w:rPr>
          <w:rFonts w:ascii="Times New Roman" w:hAnsi="Times New Roman" w:hint="eastAsia"/>
          <w:sz w:val="24"/>
        </w:rPr>
        <w:t>オブザーバーから報告された</w:t>
      </w:r>
      <w:r w:rsidR="00CC731F">
        <w:rPr>
          <w:rFonts w:ascii="Times New Roman" w:hAnsi="Times New Roman" w:hint="eastAsia"/>
          <w:sz w:val="24"/>
        </w:rPr>
        <w:t>、</w:t>
      </w:r>
      <w:r w:rsidR="00CF2B72" w:rsidRPr="00CF2B72">
        <w:rPr>
          <w:rFonts w:ascii="Times New Roman" w:hAnsi="Times New Roman" w:hint="eastAsia"/>
          <w:sz w:val="24"/>
        </w:rPr>
        <w:t>偶発的に捕獲された海鳥の</w:t>
      </w:r>
      <w:r w:rsidR="007A6B11" w:rsidRPr="00CF2B72">
        <w:rPr>
          <w:rFonts w:ascii="Times New Roman" w:hAnsi="Times New Roman" w:hint="eastAsia"/>
          <w:sz w:val="24"/>
        </w:rPr>
        <w:t>水域別</w:t>
      </w:r>
      <w:r w:rsidR="007A6B11">
        <w:rPr>
          <w:rFonts w:ascii="Times New Roman" w:hAnsi="Times New Roman" w:hint="eastAsia"/>
          <w:sz w:val="24"/>
        </w:rPr>
        <w:t>及び船団別の</w:t>
      </w:r>
      <w:r w:rsidR="00CF2B72" w:rsidRPr="00CF2B72">
        <w:rPr>
          <w:rFonts w:ascii="Times New Roman" w:hAnsi="Times New Roman" w:hint="eastAsia"/>
          <w:sz w:val="24"/>
        </w:rPr>
        <w:t>CPUE</w:t>
      </w:r>
      <w:r w:rsidR="00CF2B72">
        <w:rPr>
          <w:rFonts w:ascii="Times New Roman" w:hAnsi="Times New Roman" w:hint="eastAsia"/>
          <w:sz w:val="24"/>
        </w:rPr>
        <w:t>及び</w:t>
      </w:r>
      <w:r w:rsidR="00CF2B72" w:rsidRPr="00CF2B72">
        <w:rPr>
          <w:rFonts w:ascii="Times New Roman" w:hAnsi="Times New Roman" w:hint="eastAsia"/>
          <w:sz w:val="24"/>
        </w:rPr>
        <w:t>総数</w:t>
      </w:r>
      <w:r w:rsidR="00895453">
        <w:rPr>
          <w:rFonts w:ascii="Times New Roman" w:hAnsi="Times New Roman" w:hint="eastAsia"/>
          <w:sz w:val="24"/>
        </w:rPr>
        <w:t>の概要</w:t>
      </w:r>
      <w:r w:rsidR="00CF2B72">
        <w:rPr>
          <w:rFonts w:ascii="Times New Roman" w:hAnsi="Times New Roman" w:hint="eastAsia"/>
          <w:sz w:val="24"/>
        </w:rPr>
        <w:t>並びに</w:t>
      </w:r>
      <w:r w:rsidR="00895453">
        <w:rPr>
          <w:rFonts w:ascii="Times New Roman" w:hAnsi="Times New Roman" w:hint="eastAsia"/>
          <w:sz w:val="24"/>
        </w:rPr>
        <w:t>捕獲された海鳥の種別</w:t>
      </w:r>
      <w:r w:rsidR="00CF2B72">
        <w:rPr>
          <w:rFonts w:ascii="Times New Roman" w:hAnsi="Times New Roman" w:hint="eastAsia"/>
          <w:sz w:val="24"/>
        </w:rPr>
        <w:t>捕獲数</w:t>
      </w:r>
      <w:r w:rsidR="00CF2B72" w:rsidRPr="00CF2B72">
        <w:rPr>
          <w:rFonts w:ascii="Times New Roman" w:hAnsi="Times New Roman" w:hint="eastAsia"/>
          <w:sz w:val="24"/>
        </w:rPr>
        <w:t>リスト</w:t>
      </w:r>
      <w:r w:rsidR="00613FCD">
        <w:rPr>
          <w:rStyle w:val="FootnoteReference"/>
          <w:rFonts w:ascii="Times New Roman" w:hAnsi="Times New Roman"/>
          <w:sz w:val="24"/>
        </w:rPr>
        <w:footnoteReference w:id="2"/>
      </w:r>
      <w:bookmarkEnd w:id="0"/>
    </w:p>
    <w:p w14:paraId="2CA67A9C" w14:textId="77777777" w:rsidR="00003DD4" w:rsidRDefault="00CF2B72" w:rsidP="00A02D09">
      <w:pPr>
        <w:pStyle w:val="PlainText"/>
        <w:numPr>
          <w:ilvl w:val="0"/>
          <w:numId w:val="6"/>
        </w:numPr>
        <w:tabs>
          <w:tab w:val="left" w:pos="993"/>
        </w:tabs>
        <w:ind w:left="993" w:hanging="426"/>
        <w:jc w:val="left"/>
        <w:rPr>
          <w:rFonts w:ascii="Times New Roman" w:hAnsi="Times New Roman"/>
          <w:sz w:val="24"/>
        </w:rPr>
      </w:pPr>
      <w:r w:rsidRPr="00CF2B72">
        <w:rPr>
          <w:rFonts w:ascii="Times New Roman" w:hAnsi="Times New Roman" w:hint="eastAsia"/>
          <w:sz w:val="24"/>
        </w:rPr>
        <w:t>オブザーバー以外</w:t>
      </w:r>
      <w:r w:rsidR="007F3F2E">
        <w:rPr>
          <w:rFonts w:ascii="Times New Roman" w:hAnsi="Times New Roman" w:hint="eastAsia"/>
          <w:sz w:val="24"/>
        </w:rPr>
        <w:t>の情報源</w:t>
      </w:r>
      <w:r w:rsidRPr="00CF2B72">
        <w:rPr>
          <w:rFonts w:ascii="Times New Roman" w:hAnsi="Times New Roman" w:hint="eastAsia"/>
          <w:sz w:val="24"/>
        </w:rPr>
        <w:t>から得られ</w:t>
      </w:r>
      <w:r w:rsidR="007F3F2E">
        <w:rPr>
          <w:rFonts w:ascii="Times New Roman" w:hAnsi="Times New Roman" w:hint="eastAsia"/>
          <w:sz w:val="24"/>
        </w:rPr>
        <w:t>た</w:t>
      </w:r>
      <w:r w:rsidRPr="00CF2B72">
        <w:rPr>
          <w:rFonts w:ascii="Times New Roman" w:hAnsi="Times New Roman" w:hint="eastAsia"/>
          <w:sz w:val="24"/>
        </w:rPr>
        <w:t>海鳥捕獲の</w:t>
      </w:r>
      <w:r>
        <w:rPr>
          <w:rFonts w:ascii="Times New Roman" w:hAnsi="Times New Roman" w:hint="eastAsia"/>
          <w:sz w:val="24"/>
        </w:rPr>
        <w:t>概要</w:t>
      </w:r>
    </w:p>
    <w:p w14:paraId="2CA67A9D" w14:textId="77777777" w:rsidR="00003DD4" w:rsidRPr="00A02D09" w:rsidRDefault="00641506" w:rsidP="00E468EA">
      <w:pPr>
        <w:pStyle w:val="PlainText"/>
        <w:spacing w:before="120"/>
        <w:ind w:left="425" w:hanging="425"/>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ab/>
      </w:r>
      <w:r w:rsidR="00B87C5C">
        <w:rPr>
          <w:rFonts w:ascii="Times New Roman" w:hAnsi="Times New Roman" w:hint="eastAsia"/>
          <w:sz w:val="24"/>
        </w:rPr>
        <w:t>その他の対象外魚種</w:t>
      </w:r>
      <w:r w:rsidR="00FF4FC1" w:rsidRPr="00FF4FC1">
        <w:rPr>
          <w:rFonts w:ascii="Times New Roman" w:hAnsi="Times New Roman"/>
          <w:sz w:val="24"/>
          <w:vertAlign w:val="superscript"/>
        </w:rPr>
        <w:t>1</w:t>
      </w:r>
    </w:p>
    <w:p w14:paraId="2CA67A9E" w14:textId="77777777" w:rsidR="007F3F2E" w:rsidRDefault="00581135" w:rsidP="00A02D09">
      <w:pPr>
        <w:pStyle w:val="PlainText"/>
        <w:numPr>
          <w:ilvl w:val="0"/>
          <w:numId w:val="7"/>
        </w:numPr>
        <w:tabs>
          <w:tab w:val="left" w:pos="993"/>
        </w:tabs>
        <w:ind w:left="993" w:hanging="426"/>
        <w:jc w:val="left"/>
        <w:rPr>
          <w:rFonts w:ascii="Times New Roman" w:hAnsi="Times New Roman"/>
          <w:sz w:val="24"/>
        </w:rPr>
      </w:pPr>
      <w:r>
        <w:rPr>
          <w:rFonts w:ascii="Times New Roman" w:hAnsi="Times New Roman" w:hint="eastAsia"/>
          <w:sz w:val="24"/>
        </w:rPr>
        <w:t>オブザーバーから報告された</w:t>
      </w:r>
      <w:r w:rsidR="00CC731F">
        <w:rPr>
          <w:rFonts w:ascii="Times New Roman" w:hAnsi="Times New Roman" w:hint="eastAsia"/>
          <w:sz w:val="24"/>
        </w:rPr>
        <w:t>、</w:t>
      </w:r>
      <w:r>
        <w:rPr>
          <w:rFonts w:ascii="Times New Roman" w:hAnsi="Times New Roman" w:hint="eastAsia"/>
          <w:sz w:val="24"/>
        </w:rPr>
        <w:t>サメ及び主要な対象外魚種の</w:t>
      </w:r>
      <w:r w:rsidR="00CC731F">
        <w:rPr>
          <w:rFonts w:ascii="Times New Roman" w:hAnsi="Times New Roman" w:hint="eastAsia"/>
          <w:sz w:val="24"/>
        </w:rPr>
        <w:t>海域及び船団別の</w:t>
      </w:r>
      <w:r>
        <w:rPr>
          <w:rFonts w:ascii="Times New Roman" w:hAnsi="Times New Roman" w:hint="eastAsia"/>
          <w:sz w:val="24"/>
        </w:rPr>
        <w:t>CPUE</w:t>
      </w:r>
      <w:r>
        <w:rPr>
          <w:rFonts w:ascii="Times New Roman" w:hAnsi="Times New Roman" w:hint="eastAsia"/>
          <w:sz w:val="24"/>
        </w:rPr>
        <w:t>及び総</w:t>
      </w:r>
      <w:r w:rsidR="007F3F2E" w:rsidRPr="007F3F2E">
        <w:rPr>
          <w:rFonts w:ascii="Times New Roman" w:hAnsi="Times New Roman" w:hint="eastAsia"/>
          <w:sz w:val="24"/>
        </w:rPr>
        <w:t>捕獲数</w:t>
      </w:r>
      <w:r>
        <w:rPr>
          <w:rFonts w:ascii="Times New Roman" w:hAnsi="Times New Roman" w:hint="eastAsia"/>
          <w:sz w:val="24"/>
        </w:rPr>
        <w:t>の概要</w:t>
      </w:r>
      <w:r w:rsidRPr="00581135">
        <w:rPr>
          <w:rFonts w:ascii="Times New Roman" w:hAnsi="Times New Roman" w:hint="eastAsia"/>
          <w:sz w:val="24"/>
          <w:vertAlign w:val="superscript"/>
        </w:rPr>
        <w:t>2</w:t>
      </w:r>
    </w:p>
    <w:p w14:paraId="2CA67A9F" w14:textId="77777777" w:rsidR="00003DD4" w:rsidRDefault="00581135" w:rsidP="00A02D09">
      <w:pPr>
        <w:pStyle w:val="PlainText"/>
        <w:numPr>
          <w:ilvl w:val="0"/>
          <w:numId w:val="7"/>
        </w:numPr>
        <w:tabs>
          <w:tab w:val="left" w:pos="993"/>
        </w:tabs>
        <w:ind w:left="993" w:hanging="426"/>
        <w:jc w:val="left"/>
        <w:rPr>
          <w:rFonts w:ascii="Times New Roman" w:hAnsi="Times New Roman"/>
          <w:sz w:val="24"/>
        </w:rPr>
      </w:pPr>
      <w:r>
        <w:rPr>
          <w:rFonts w:ascii="Times New Roman" w:hAnsi="Times New Roman" w:hint="eastAsia"/>
          <w:sz w:val="24"/>
        </w:rPr>
        <w:t>オブザーバー以外の情報源から得られた対象外魚種捕獲の概要</w:t>
      </w:r>
    </w:p>
    <w:p w14:paraId="2CA67AA0" w14:textId="77777777" w:rsidR="00003DD4" w:rsidRPr="00A02D09" w:rsidRDefault="00003DD4" w:rsidP="00E468EA">
      <w:pPr>
        <w:pStyle w:val="PlainText"/>
        <w:spacing w:before="120"/>
        <w:ind w:left="425" w:hanging="425"/>
        <w:jc w:val="left"/>
        <w:rPr>
          <w:rFonts w:ascii="Times New Roman" w:hAnsi="Times New Roman"/>
          <w:sz w:val="24"/>
        </w:rPr>
      </w:pPr>
      <w:r w:rsidRPr="00A02D09">
        <w:rPr>
          <w:rFonts w:ascii="Times New Roman" w:hAnsi="Times New Roman" w:hint="eastAsia"/>
          <w:sz w:val="24"/>
        </w:rPr>
        <w:t>6.</w:t>
      </w:r>
      <w:r w:rsidRPr="00A02D09">
        <w:rPr>
          <w:rFonts w:ascii="Times New Roman" w:hAnsi="Times New Roman" w:hint="eastAsia"/>
          <w:sz w:val="24"/>
        </w:rPr>
        <w:tab/>
      </w:r>
      <w:r w:rsidR="00B87C5C" w:rsidRPr="00B87C5C">
        <w:rPr>
          <w:rFonts w:ascii="Times New Roman" w:hAnsi="Times New Roman" w:hint="eastAsia"/>
          <w:sz w:val="24"/>
        </w:rPr>
        <w:t>海産哺乳動物及び海産は虫類</w:t>
      </w:r>
      <w:r w:rsidR="00FF4FC1" w:rsidRPr="00FF4FC1">
        <w:rPr>
          <w:rFonts w:ascii="Times New Roman" w:hAnsi="Times New Roman"/>
          <w:sz w:val="24"/>
          <w:vertAlign w:val="superscript"/>
        </w:rPr>
        <w:t>1</w:t>
      </w:r>
    </w:p>
    <w:p w14:paraId="2CA67AA1" w14:textId="77777777" w:rsidR="00581135" w:rsidRPr="00581135" w:rsidRDefault="00581135" w:rsidP="00E4201E">
      <w:pPr>
        <w:pStyle w:val="PlainText"/>
        <w:numPr>
          <w:ilvl w:val="0"/>
          <w:numId w:val="7"/>
        </w:numPr>
        <w:tabs>
          <w:tab w:val="left" w:pos="993"/>
        </w:tabs>
        <w:ind w:left="993" w:hanging="426"/>
        <w:jc w:val="left"/>
        <w:rPr>
          <w:rFonts w:ascii="Times New Roman" w:hAnsi="Times New Roman"/>
          <w:sz w:val="24"/>
        </w:rPr>
      </w:pPr>
      <w:r w:rsidRPr="00581135">
        <w:rPr>
          <w:rFonts w:ascii="Times New Roman" w:hAnsi="Times New Roman" w:hint="eastAsia"/>
          <w:sz w:val="24"/>
        </w:rPr>
        <w:t>オブザーバーから報告された</w:t>
      </w:r>
      <w:r w:rsidR="00CC731F">
        <w:rPr>
          <w:rFonts w:ascii="Times New Roman" w:hAnsi="Times New Roman" w:hint="eastAsia"/>
          <w:sz w:val="24"/>
        </w:rPr>
        <w:t>、</w:t>
      </w:r>
      <w:r>
        <w:rPr>
          <w:rFonts w:ascii="Times New Roman" w:hAnsi="Times New Roman" w:hint="eastAsia"/>
          <w:sz w:val="24"/>
        </w:rPr>
        <w:t>偶発的に捕獲された</w:t>
      </w:r>
      <w:r w:rsidRPr="00581135">
        <w:rPr>
          <w:rFonts w:ascii="Times New Roman" w:hAnsi="Times New Roman" w:hint="eastAsia"/>
          <w:sz w:val="24"/>
        </w:rPr>
        <w:t>海産哺乳動物及び海産は虫類の総数の概要</w:t>
      </w:r>
      <w:r w:rsidRPr="00581135">
        <w:rPr>
          <w:rFonts w:ascii="Times New Roman" w:hAnsi="Times New Roman" w:hint="eastAsia"/>
          <w:sz w:val="24"/>
          <w:vertAlign w:val="superscript"/>
        </w:rPr>
        <w:t>2</w:t>
      </w:r>
    </w:p>
    <w:p w14:paraId="2CA67AA2" w14:textId="77777777" w:rsidR="00003DD4" w:rsidRDefault="00581135" w:rsidP="00E4201E">
      <w:pPr>
        <w:pStyle w:val="PlainText"/>
        <w:numPr>
          <w:ilvl w:val="0"/>
          <w:numId w:val="7"/>
        </w:numPr>
        <w:tabs>
          <w:tab w:val="left" w:pos="993"/>
        </w:tabs>
        <w:ind w:left="993" w:hanging="426"/>
        <w:jc w:val="left"/>
        <w:rPr>
          <w:rFonts w:ascii="Times New Roman" w:hAnsi="Times New Roman"/>
          <w:sz w:val="24"/>
        </w:rPr>
      </w:pPr>
      <w:r>
        <w:rPr>
          <w:rFonts w:ascii="Times New Roman" w:hAnsi="Times New Roman" w:hint="eastAsia"/>
          <w:sz w:val="24"/>
        </w:rPr>
        <w:t>オブザーバー以外の情報源から得られた</w:t>
      </w:r>
      <w:r w:rsidR="00B87C5C">
        <w:rPr>
          <w:rFonts w:ascii="Times New Roman" w:hAnsi="Times New Roman" w:hint="eastAsia"/>
          <w:sz w:val="24"/>
        </w:rPr>
        <w:t>海産哺乳動物及び海産は虫類</w:t>
      </w:r>
      <w:r>
        <w:rPr>
          <w:rFonts w:ascii="Times New Roman" w:hAnsi="Times New Roman" w:hint="eastAsia"/>
          <w:sz w:val="24"/>
        </w:rPr>
        <w:t>捕獲</w:t>
      </w:r>
      <w:r w:rsidR="00B87C5C">
        <w:rPr>
          <w:rFonts w:ascii="Times New Roman" w:hAnsi="Times New Roman" w:hint="eastAsia"/>
          <w:sz w:val="24"/>
        </w:rPr>
        <w:t>の概要</w:t>
      </w:r>
    </w:p>
    <w:p w14:paraId="2CA67AA3" w14:textId="77777777" w:rsidR="00003DD4" w:rsidRPr="00A02D09" w:rsidRDefault="00641506" w:rsidP="00E468EA">
      <w:pPr>
        <w:pStyle w:val="PlainText"/>
        <w:spacing w:before="120"/>
        <w:ind w:left="425" w:hanging="425"/>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ab/>
      </w:r>
      <w:r w:rsidR="00B87C5C" w:rsidRPr="00B87C5C">
        <w:rPr>
          <w:rFonts w:ascii="Times New Roman" w:hAnsi="Times New Roman" w:hint="eastAsia"/>
          <w:sz w:val="24"/>
        </w:rPr>
        <w:t>海鳥及びその他の種の混獲を最小化するための緩和措置</w:t>
      </w:r>
    </w:p>
    <w:p w14:paraId="2CA67AA4" w14:textId="77777777" w:rsidR="00003DD4" w:rsidRPr="008D6D43" w:rsidRDefault="00641506" w:rsidP="00473CE8">
      <w:pPr>
        <w:pStyle w:val="PlainText"/>
        <w:spacing w:before="60"/>
        <w:ind w:left="426"/>
        <w:jc w:val="left"/>
        <w:rPr>
          <w:rFonts w:ascii="Times New Roman" w:hAnsi="Times New Roman"/>
          <w:i/>
          <w:sz w:val="24"/>
        </w:rPr>
      </w:pPr>
      <w:r>
        <w:rPr>
          <w:rFonts w:ascii="Times New Roman" w:hAnsi="Times New Roman" w:hint="eastAsia"/>
          <w:i/>
          <w:sz w:val="24"/>
        </w:rPr>
        <w:tab/>
      </w:r>
      <w:r w:rsidR="00B87C5C">
        <w:rPr>
          <w:rFonts w:ascii="Times New Roman" w:hAnsi="Times New Roman" w:hint="eastAsia"/>
          <w:i/>
          <w:sz w:val="24"/>
        </w:rPr>
        <w:t>実施中の措置</w:t>
      </w:r>
    </w:p>
    <w:p w14:paraId="2CA67AA5" w14:textId="77777777" w:rsidR="00003DD4" w:rsidRPr="0059231B" w:rsidRDefault="00ED2287" w:rsidP="0059231B">
      <w:pPr>
        <w:pStyle w:val="PlainText"/>
        <w:numPr>
          <w:ilvl w:val="0"/>
          <w:numId w:val="7"/>
        </w:numPr>
        <w:tabs>
          <w:tab w:val="left" w:pos="993"/>
        </w:tabs>
        <w:ind w:left="993" w:hanging="426"/>
        <w:jc w:val="left"/>
        <w:rPr>
          <w:rFonts w:ascii="Times New Roman" w:hAnsi="Times New Roman"/>
          <w:sz w:val="24"/>
        </w:rPr>
      </w:pPr>
      <w:r>
        <w:rPr>
          <w:rFonts w:ascii="Times New Roman" w:hAnsi="Times New Roman" w:hint="eastAsia"/>
          <w:sz w:val="24"/>
        </w:rPr>
        <w:t>各</w:t>
      </w:r>
      <w:r w:rsidR="00B87C5C">
        <w:rPr>
          <w:rFonts w:ascii="Times New Roman" w:hAnsi="Times New Roman" w:hint="eastAsia"/>
          <w:sz w:val="24"/>
        </w:rPr>
        <w:t>船団</w:t>
      </w:r>
      <w:r>
        <w:rPr>
          <w:rFonts w:ascii="Times New Roman" w:hAnsi="Times New Roman" w:hint="eastAsia"/>
          <w:sz w:val="24"/>
        </w:rPr>
        <w:t>に対する</w:t>
      </w:r>
      <w:r w:rsidR="00B87C5C">
        <w:rPr>
          <w:rFonts w:ascii="Times New Roman" w:hAnsi="Times New Roman" w:hint="eastAsia"/>
          <w:sz w:val="24"/>
        </w:rPr>
        <w:t>義務的措置</w:t>
      </w:r>
    </w:p>
    <w:p w14:paraId="2CA67AA6" w14:textId="77777777" w:rsidR="00003DD4" w:rsidRDefault="00B87C5C" w:rsidP="0059231B">
      <w:pPr>
        <w:pStyle w:val="PlainText"/>
        <w:numPr>
          <w:ilvl w:val="0"/>
          <w:numId w:val="8"/>
        </w:numPr>
        <w:tabs>
          <w:tab w:val="left" w:pos="1418"/>
        </w:tabs>
        <w:ind w:left="1418" w:hanging="425"/>
        <w:jc w:val="left"/>
        <w:rPr>
          <w:rFonts w:ascii="Times New Roman" w:hAnsi="Times New Roman"/>
          <w:sz w:val="24"/>
        </w:rPr>
      </w:pPr>
      <w:r>
        <w:rPr>
          <w:rFonts w:ascii="Times New Roman" w:hAnsi="Times New Roman" w:hint="eastAsia"/>
          <w:sz w:val="24"/>
        </w:rPr>
        <w:t>各措置の内容</w:t>
      </w:r>
    </w:p>
    <w:p w14:paraId="2CA67AA7" w14:textId="77777777" w:rsidR="00003DD4" w:rsidRDefault="00B87C5C" w:rsidP="0059231B">
      <w:pPr>
        <w:pStyle w:val="PlainText"/>
        <w:numPr>
          <w:ilvl w:val="0"/>
          <w:numId w:val="8"/>
        </w:numPr>
        <w:tabs>
          <w:tab w:val="left" w:pos="1418"/>
        </w:tabs>
        <w:ind w:left="1418" w:hanging="425"/>
        <w:jc w:val="left"/>
        <w:rPr>
          <w:rFonts w:ascii="Times New Roman" w:hAnsi="Times New Roman"/>
          <w:sz w:val="24"/>
        </w:rPr>
      </w:pPr>
      <w:r>
        <w:rPr>
          <w:rFonts w:ascii="Times New Roman" w:hAnsi="Times New Roman" w:hint="eastAsia"/>
          <w:sz w:val="24"/>
        </w:rPr>
        <w:t>遵守モニタリング制度（すなわち、遵守</w:t>
      </w:r>
      <w:r w:rsidR="00836A85">
        <w:rPr>
          <w:rFonts w:ascii="Times New Roman" w:hAnsi="Times New Roman" w:hint="eastAsia"/>
          <w:sz w:val="24"/>
        </w:rPr>
        <w:t>レベルを判断する</w:t>
      </w:r>
      <w:r w:rsidR="005A56F5">
        <w:rPr>
          <w:rFonts w:ascii="Times New Roman" w:hAnsi="Times New Roman" w:hint="eastAsia"/>
          <w:sz w:val="24"/>
        </w:rPr>
        <w:t>方法</w:t>
      </w:r>
      <w:r>
        <w:rPr>
          <w:rFonts w:ascii="Times New Roman" w:hAnsi="Times New Roman" w:hint="eastAsia"/>
          <w:sz w:val="24"/>
        </w:rPr>
        <w:t>）</w:t>
      </w:r>
    </w:p>
    <w:p w14:paraId="2CA67AA8" w14:textId="77777777" w:rsidR="00003DD4" w:rsidRDefault="00B87C5C" w:rsidP="0059231B">
      <w:pPr>
        <w:pStyle w:val="PlainText"/>
        <w:numPr>
          <w:ilvl w:val="0"/>
          <w:numId w:val="8"/>
        </w:numPr>
        <w:tabs>
          <w:tab w:val="left" w:pos="1418"/>
        </w:tabs>
        <w:ind w:left="1418" w:hanging="425"/>
        <w:jc w:val="left"/>
        <w:rPr>
          <w:rFonts w:ascii="Times New Roman" w:hAnsi="Times New Roman"/>
          <w:sz w:val="24"/>
        </w:rPr>
      </w:pPr>
      <w:r>
        <w:rPr>
          <w:rFonts w:ascii="Times New Roman" w:hAnsi="Times New Roman" w:hint="eastAsia"/>
          <w:sz w:val="24"/>
        </w:rPr>
        <w:t>各措置の遵守</w:t>
      </w:r>
      <w:r w:rsidR="00836A85">
        <w:rPr>
          <w:rFonts w:ascii="Times New Roman" w:hAnsi="Times New Roman" w:hint="eastAsia"/>
          <w:sz w:val="24"/>
        </w:rPr>
        <w:t>レベル</w:t>
      </w:r>
    </w:p>
    <w:p w14:paraId="2CA67AA9" w14:textId="77777777" w:rsidR="00003DD4" w:rsidRPr="0059231B" w:rsidRDefault="00ED2287" w:rsidP="0059231B">
      <w:pPr>
        <w:pStyle w:val="PlainText"/>
        <w:numPr>
          <w:ilvl w:val="0"/>
          <w:numId w:val="7"/>
        </w:numPr>
        <w:tabs>
          <w:tab w:val="left" w:pos="993"/>
        </w:tabs>
        <w:ind w:left="993" w:hanging="426"/>
        <w:jc w:val="left"/>
        <w:rPr>
          <w:rFonts w:ascii="Times New Roman" w:hAnsi="Times New Roman"/>
          <w:sz w:val="24"/>
        </w:rPr>
      </w:pPr>
      <w:r>
        <w:rPr>
          <w:rFonts w:ascii="Times New Roman" w:hAnsi="Times New Roman" w:hint="eastAsia"/>
          <w:sz w:val="24"/>
        </w:rPr>
        <w:t>各船団に対する自主的措置</w:t>
      </w:r>
    </w:p>
    <w:p w14:paraId="2CA67AAA" w14:textId="77777777" w:rsidR="00003DD4" w:rsidRDefault="00ED2287" w:rsidP="0059231B">
      <w:pPr>
        <w:pStyle w:val="PlainText"/>
        <w:numPr>
          <w:ilvl w:val="0"/>
          <w:numId w:val="8"/>
        </w:numPr>
        <w:tabs>
          <w:tab w:val="left" w:pos="1418"/>
        </w:tabs>
        <w:ind w:left="1418" w:hanging="425"/>
        <w:jc w:val="left"/>
        <w:rPr>
          <w:rFonts w:ascii="Times New Roman" w:hAnsi="Times New Roman"/>
          <w:sz w:val="24"/>
        </w:rPr>
      </w:pPr>
      <w:r>
        <w:rPr>
          <w:rFonts w:ascii="Times New Roman" w:hAnsi="Times New Roman" w:hint="eastAsia"/>
          <w:sz w:val="24"/>
        </w:rPr>
        <w:t>各措置の内容</w:t>
      </w:r>
    </w:p>
    <w:p w14:paraId="2CA67AAB" w14:textId="77777777" w:rsidR="00003DD4" w:rsidRDefault="005A56F5" w:rsidP="0059231B">
      <w:pPr>
        <w:pStyle w:val="PlainText"/>
        <w:numPr>
          <w:ilvl w:val="0"/>
          <w:numId w:val="8"/>
        </w:numPr>
        <w:tabs>
          <w:tab w:val="left" w:pos="1418"/>
        </w:tabs>
        <w:ind w:left="1418" w:hanging="425"/>
        <w:jc w:val="left"/>
        <w:rPr>
          <w:rFonts w:ascii="Times New Roman" w:hAnsi="Times New Roman"/>
          <w:sz w:val="24"/>
        </w:rPr>
      </w:pPr>
      <w:r w:rsidRPr="005A56F5">
        <w:rPr>
          <w:rFonts w:ascii="Times New Roman" w:hAnsi="Times New Roman" w:hint="eastAsia"/>
          <w:sz w:val="24"/>
        </w:rPr>
        <w:t>各措置を</w:t>
      </w:r>
      <w:r>
        <w:rPr>
          <w:rFonts w:ascii="Times New Roman" w:hAnsi="Times New Roman" w:hint="eastAsia"/>
          <w:sz w:val="24"/>
        </w:rPr>
        <w:t>実施</w:t>
      </w:r>
      <w:r w:rsidRPr="005A56F5">
        <w:rPr>
          <w:rFonts w:ascii="Times New Roman" w:hAnsi="Times New Roman" w:hint="eastAsia"/>
          <w:sz w:val="24"/>
        </w:rPr>
        <w:t>する船団の比率及びこの比率</w:t>
      </w:r>
      <w:r>
        <w:rPr>
          <w:rFonts w:ascii="Times New Roman" w:hAnsi="Times New Roman" w:hint="eastAsia"/>
          <w:sz w:val="24"/>
        </w:rPr>
        <w:t>の決定方法</w:t>
      </w:r>
    </w:p>
    <w:p w14:paraId="2CA67AAC" w14:textId="77777777" w:rsidR="00003DD4" w:rsidRPr="008D6D43" w:rsidRDefault="005A56F5" w:rsidP="00473CE8">
      <w:pPr>
        <w:pStyle w:val="PlainText"/>
        <w:keepNext/>
        <w:spacing w:before="60"/>
        <w:ind w:left="567"/>
        <w:jc w:val="left"/>
        <w:rPr>
          <w:rFonts w:ascii="Times New Roman" w:hAnsi="Times New Roman"/>
          <w:i/>
          <w:sz w:val="24"/>
        </w:rPr>
      </w:pPr>
      <w:r>
        <w:rPr>
          <w:rFonts w:ascii="Times New Roman" w:hAnsi="Times New Roman" w:hint="eastAsia"/>
          <w:i/>
          <w:sz w:val="24"/>
        </w:rPr>
        <w:lastRenderedPageBreak/>
        <w:t>開発中</w:t>
      </w:r>
      <w:r>
        <w:rPr>
          <w:rFonts w:ascii="Times New Roman" w:hAnsi="Times New Roman" w:hint="eastAsia"/>
          <w:i/>
          <w:sz w:val="24"/>
        </w:rPr>
        <w:t>/</w:t>
      </w:r>
      <w:r>
        <w:rPr>
          <w:rFonts w:ascii="Times New Roman" w:hAnsi="Times New Roman" w:hint="eastAsia"/>
          <w:i/>
          <w:sz w:val="24"/>
        </w:rPr>
        <w:t>試行中の措置</w:t>
      </w:r>
    </w:p>
    <w:p w14:paraId="2CA67AAD" w14:textId="77777777" w:rsidR="00003DD4" w:rsidRDefault="005A56F5" w:rsidP="0059231B">
      <w:pPr>
        <w:pStyle w:val="PlainT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開発中及び試行中の措置の内容</w:t>
      </w:r>
    </w:p>
    <w:p w14:paraId="2CA67AAE" w14:textId="77777777" w:rsidR="00003DD4" w:rsidRDefault="005A56F5" w:rsidP="0059231B">
      <w:pPr>
        <w:pStyle w:val="PlainT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実施の中心となる機関</w:t>
      </w:r>
    </w:p>
    <w:p w14:paraId="2CA67AAF" w14:textId="77777777" w:rsidR="00003DD4" w:rsidRDefault="005A56F5" w:rsidP="0059231B">
      <w:pPr>
        <w:pStyle w:val="PlainT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他の機関との協力関係があればその内容</w:t>
      </w:r>
    </w:p>
    <w:p w14:paraId="2CA67AB0" w14:textId="77777777" w:rsidR="00003DD4" w:rsidRDefault="005A56F5" w:rsidP="0059231B">
      <w:pPr>
        <w:pStyle w:val="PlainT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最新の結果</w:t>
      </w:r>
    </w:p>
    <w:p w14:paraId="2CA67AB1" w14:textId="77777777" w:rsidR="00003DD4" w:rsidRDefault="005A56F5" w:rsidP="0059231B">
      <w:pPr>
        <w:pStyle w:val="PlainT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翌年の開発</w:t>
      </w:r>
      <w:r>
        <w:rPr>
          <w:rFonts w:ascii="Times New Roman" w:hAnsi="Times New Roman" w:hint="eastAsia"/>
          <w:sz w:val="24"/>
        </w:rPr>
        <w:t>/</w:t>
      </w:r>
      <w:r>
        <w:rPr>
          <w:rFonts w:ascii="Times New Roman" w:hAnsi="Times New Roman" w:hint="eastAsia"/>
          <w:sz w:val="24"/>
        </w:rPr>
        <w:t xml:space="preserve">試行予定　</w:t>
      </w:r>
    </w:p>
    <w:p w14:paraId="2CA67AB2" w14:textId="77777777" w:rsidR="00003DD4" w:rsidRDefault="005A56F5" w:rsidP="0059231B">
      <w:pPr>
        <w:pStyle w:val="PlainText"/>
        <w:numPr>
          <w:ilvl w:val="0"/>
          <w:numId w:val="9"/>
        </w:numPr>
        <w:tabs>
          <w:tab w:val="left" w:pos="993"/>
        </w:tabs>
        <w:ind w:left="993" w:hanging="426"/>
        <w:jc w:val="left"/>
        <w:rPr>
          <w:rFonts w:ascii="Times New Roman" w:hAnsi="Times New Roman"/>
          <w:sz w:val="24"/>
        </w:rPr>
      </w:pPr>
      <w:r>
        <w:rPr>
          <w:rFonts w:ascii="Times New Roman" w:hAnsi="Times New Roman" w:hint="eastAsia"/>
          <w:sz w:val="24"/>
        </w:rPr>
        <w:t>完了及び</w:t>
      </w:r>
      <w:r>
        <w:rPr>
          <w:rFonts w:ascii="Times New Roman" w:hAnsi="Times New Roman" w:hint="eastAsia"/>
          <w:sz w:val="24"/>
        </w:rPr>
        <w:t>ERSWG</w:t>
      </w:r>
      <w:r>
        <w:rPr>
          <w:rFonts w:ascii="Times New Roman" w:hAnsi="Times New Roman" w:hint="eastAsia"/>
          <w:sz w:val="24"/>
        </w:rPr>
        <w:t>への報告予定時期</w:t>
      </w:r>
    </w:p>
    <w:p w14:paraId="2CA67AB3" w14:textId="77777777" w:rsidR="00003DD4" w:rsidRPr="00A02D09" w:rsidRDefault="00641506" w:rsidP="00E468EA">
      <w:pPr>
        <w:pStyle w:val="PlainText"/>
        <w:keepNext/>
        <w:spacing w:before="120"/>
        <w:ind w:left="425" w:hanging="425"/>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ab/>
      </w:r>
      <w:r w:rsidR="005A56F5">
        <w:rPr>
          <w:rFonts w:ascii="Times New Roman" w:hAnsi="Times New Roman" w:hint="eastAsia"/>
          <w:sz w:val="24"/>
        </w:rPr>
        <w:t>広報及び普及啓発活動</w:t>
      </w:r>
    </w:p>
    <w:p w14:paraId="2CA67AB4" w14:textId="77777777" w:rsidR="00003DD4" w:rsidRPr="001D5DEC" w:rsidRDefault="00FD00EE" w:rsidP="00473CE8">
      <w:pPr>
        <w:pStyle w:val="PlainText"/>
        <w:keepNext/>
        <w:tabs>
          <w:tab w:val="left" w:pos="426"/>
        </w:tabs>
        <w:spacing w:before="60"/>
        <w:ind w:left="425"/>
        <w:jc w:val="left"/>
        <w:rPr>
          <w:rFonts w:ascii="Times New Roman" w:hAnsi="Times New Roman"/>
          <w:i/>
          <w:sz w:val="24"/>
        </w:rPr>
      </w:pPr>
      <w:r>
        <w:rPr>
          <w:rFonts w:ascii="Times New Roman" w:hAnsi="Times New Roman" w:hint="eastAsia"/>
          <w:i/>
          <w:sz w:val="24"/>
        </w:rPr>
        <w:t xml:space="preserve">広報活動　</w:t>
      </w:r>
    </w:p>
    <w:p w14:paraId="2CA67AB5"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メディアリリース</w:t>
      </w:r>
    </w:p>
    <w:p w14:paraId="2CA67AB6"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パンフレット、ポスター、その他の図書資料</w:t>
      </w:r>
    </w:p>
    <w:p w14:paraId="2CA67AB7"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映像</w:t>
      </w:r>
    </w:p>
    <w:p w14:paraId="2CA67AB8"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講演等</w:t>
      </w:r>
    </w:p>
    <w:p w14:paraId="2CA67AB9" w14:textId="77777777" w:rsidR="00003DD4" w:rsidRDefault="00FD00EE" w:rsidP="001D5DEC">
      <w:pPr>
        <w:pStyle w:val="PlainText"/>
        <w:numPr>
          <w:ilvl w:val="1"/>
          <w:numId w:val="11"/>
        </w:numPr>
        <w:tabs>
          <w:tab w:val="left" w:pos="1418"/>
        </w:tabs>
        <w:ind w:left="1418" w:hanging="425"/>
        <w:jc w:val="left"/>
        <w:rPr>
          <w:rFonts w:ascii="Times New Roman" w:hAnsi="Times New Roman"/>
          <w:sz w:val="24"/>
        </w:rPr>
      </w:pPr>
      <w:r>
        <w:rPr>
          <w:rFonts w:ascii="Times New Roman" w:hAnsi="Times New Roman" w:hint="eastAsia"/>
          <w:sz w:val="24"/>
        </w:rPr>
        <w:t>展示会</w:t>
      </w:r>
    </w:p>
    <w:p w14:paraId="2CA67ABA" w14:textId="77777777" w:rsidR="00003DD4" w:rsidRDefault="00FD00EE" w:rsidP="001D5DEC">
      <w:pPr>
        <w:pStyle w:val="PlainText"/>
        <w:numPr>
          <w:ilvl w:val="1"/>
          <w:numId w:val="11"/>
        </w:numPr>
        <w:tabs>
          <w:tab w:val="left" w:pos="1418"/>
        </w:tabs>
        <w:ind w:left="1418" w:hanging="425"/>
        <w:jc w:val="left"/>
        <w:rPr>
          <w:rFonts w:ascii="Times New Roman" w:hAnsi="Times New Roman"/>
          <w:sz w:val="24"/>
        </w:rPr>
      </w:pPr>
      <w:r>
        <w:rPr>
          <w:rFonts w:ascii="Times New Roman" w:hAnsi="Times New Roman" w:hint="eastAsia"/>
          <w:sz w:val="24"/>
        </w:rPr>
        <w:t>フォーラム、カンファレンス</w:t>
      </w:r>
    </w:p>
    <w:p w14:paraId="2CA67ABB" w14:textId="77777777" w:rsidR="00003DD4" w:rsidRDefault="00FD00EE" w:rsidP="001D5DEC">
      <w:pPr>
        <w:pStyle w:val="PlainText"/>
        <w:numPr>
          <w:ilvl w:val="1"/>
          <w:numId w:val="11"/>
        </w:numPr>
        <w:tabs>
          <w:tab w:val="left" w:pos="1418"/>
        </w:tabs>
        <w:ind w:left="1418" w:hanging="425"/>
        <w:jc w:val="left"/>
        <w:rPr>
          <w:rFonts w:ascii="Times New Roman" w:hAnsi="Times New Roman"/>
          <w:sz w:val="24"/>
        </w:rPr>
      </w:pPr>
      <w:r>
        <w:rPr>
          <w:rFonts w:ascii="Times New Roman" w:hAnsi="Times New Roman" w:hint="eastAsia"/>
          <w:sz w:val="24"/>
        </w:rPr>
        <w:t>学校</w:t>
      </w:r>
      <w:r>
        <w:rPr>
          <w:rFonts w:ascii="Times New Roman" w:hAnsi="Times New Roman" w:hint="eastAsia"/>
          <w:sz w:val="24"/>
        </w:rPr>
        <w:t>/</w:t>
      </w:r>
      <w:r>
        <w:rPr>
          <w:rFonts w:ascii="Times New Roman" w:hAnsi="Times New Roman" w:hint="eastAsia"/>
          <w:sz w:val="24"/>
        </w:rPr>
        <w:t>大学の団体</w:t>
      </w:r>
    </w:p>
    <w:p w14:paraId="2CA67ABC" w14:textId="77777777" w:rsidR="00003DD4" w:rsidRPr="001D5DEC" w:rsidRDefault="00FD00EE" w:rsidP="00473CE8">
      <w:pPr>
        <w:pStyle w:val="PlainText"/>
        <w:tabs>
          <w:tab w:val="left" w:pos="426"/>
        </w:tabs>
        <w:spacing w:before="60"/>
        <w:ind w:left="425"/>
        <w:jc w:val="left"/>
        <w:rPr>
          <w:rFonts w:ascii="Times New Roman" w:hAnsi="Times New Roman"/>
          <w:i/>
          <w:sz w:val="24"/>
        </w:rPr>
      </w:pPr>
      <w:r>
        <w:rPr>
          <w:rFonts w:ascii="Times New Roman" w:hAnsi="Times New Roman" w:hint="eastAsia"/>
          <w:i/>
          <w:sz w:val="24"/>
        </w:rPr>
        <w:t>普及啓発</w:t>
      </w:r>
    </w:p>
    <w:p w14:paraId="2CA67ABD"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乗組員、特に船長の訓練</w:t>
      </w:r>
    </w:p>
    <w:p w14:paraId="2CA67ABE"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漁業訓練生</w:t>
      </w:r>
    </w:p>
    <w:p w14:paraId="2CA67ABF"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技術者</w:t>
      </w:r>
    </w:p>
    <w:p w14:paraId="2CA67AC0"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管理者</w:t>
      </w:r>
    </w:p>
    <w:p w14:paraId="2CA67AC1"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オブザーバー</w:t>
      </w:r>
    </w:p>
    <w:p w14:paraId="2CA67AC2" w14:textId="77777777" w:rsidR="00003DD4" w:rsidRPr="001D5DEC" w:rsidRDefault="00FD00EE" w:rsidP="00473CE8">
      <w:pPr>
        <w:pStyle w:val="PlainText"/>
        <w:spacing w:before="60"/>
        <w:ind w:left="425"/>
        <w:jc w:val="left"/>
        <w:rPr>
          <w:rFonts w:ascii="Times New Roman" w:hAnsi="Times New Roman"/>
          <w:i/>
          <w:sz w:val="24"/>
        </w:rPr>
      </w:pPr>
      <w:r>
        <w:rPr>
          <w:rFonts w:ascii="Times New Roman" w:hAnsi="Times New Roman" w:hint="eastAsia"/>
          <w:i/>
          <w:sz w:val="24"/>
        </w:rPr>
        <w:t>情報交換</w:t>
      </w:r>
    </w:p>
    <w:p w14:paraId="2CA67AC3"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調査</w:t>
      </w:r>
    </w:p>
    <w:p w14:paraId="2CA67AC4"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教材</w:t>
      </w:r>
    </w:p>
    <w:p w14:paraId="2CA67AC5"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他の地域漁業機関</w:t>
      </w:r>
    </w:p>
    <w:p w14:paraId="2CA67AC6"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国際機関</w:t>
      </w:r>
    </w:p>
    <w:p w14:paraId="2CA67AC7" w14:textId="77777777" w:rsidR="00003DD4" w:rsidRDefault="00FD00EE" w:rsidP="001D5DEC">
      <w:pPr>
        <w:pStyle w:val="PlainText"/>
        <w:numPr>
          <w:ilvl w:val="0"/>
          <w:numId w:val="10"/>
        </w:numPr>
        <w:tabs>
          <w:tab w:val="left" w:pos="993"/>
        </w:tabs>
        <w:ind w:left="993" w:hanging="426"/>
        <w:jc w:val="left"/>
        <w:rPr>
          <w:rFonts w:ascii="Times New Roman" w:hAnsi="Times New Roman"/>
          <w:sz w:val="24"/>
        </w:rPr>
      </w:pPr>
      <w:r>
        <w:rPr>
          <w:rFonts w:ascii="Times New Roman" w:hAnsi="Times New Roman" w:hint="eastAsia"/>
          <w:sz w:val="24"/>
        </w:rPr>
        <w:t>非加盟国</w:t>
      </w:r>
      <w:r>
        <w:rPr>
          <w:rFonts w:ascii="Times New Roman" w:hAnsi="Times New Roman" w:hint="eastAsia"/>
          <w:sz w:val="24"/>
        </w:rPr>
        <w:t>/</w:t>
      </w:r>
      <w:r>
        <w:rPr>
          <w:rFonts w:ascii="Times New Roman" w:hAnsi="Times New Roman" w:hint="eastAsia"/>
          <w:sz w:val="24"/>
        </w:rPr>
        <w:t>地域</w:t>
      </w:r>
    </w:p>
    <w:p w14:paraId="2CA67AC8" w14:textId="77777777" w:rsidR="00003DD4" w:rsidRDefault="00B528E9" w:rsidP="001D5DEC">
      <w:pPr>
        <w:pStyle w:val="PlainText"/>
        <w:numPr>
          <w:ilvl w:val="0"/>
          <w:numId w:val="10"/>
        </w:numPr>
        <w:tabs>
          <w:tab w:val="left" w:pos="993"/>
        </w:tabs>
        <w:ind w:left="993" w:hanging="426"/>
        <w:jc w:val="left"/>
        <w:rPr>
          <w:rFonts w:ascii="Times New Roman" w:hAnsi="Times New Roman"/>
          <w:sz w:val="24"/>
        </w:rPr>
      </w:pPr>
      <w:r w:rsidRPr="00B528E9">
        <w:rPr>
          <w:rFonts w:ascii="Times New Roman" w:hAnsi="Times New Roman" w:hint="eastAsia"/>
          <w:sz w:val="24"/>
        </w:rPr>
        <w:t>乗組員及び</w:t>
      </w:r>
      <w:r>
        <w:rPr>
          <w:rFonts w:ascii="Times New Roman" w:hAnsi="Times New Roman" w:hint="eastAsia"/>
          <w:sz w:val="24"/>
        </w:rPr>
        <w:t>漁獲報告</w:t>
      </w:r>
      <w:r w:rsidRPr="00B528E9">
        <w:rPr>
          <w:rFonts w:ascii="Times New Roman" w:hAnsi="Times New Roman" w:hint="eastAsia"/>
          <w:sz w:val="24"/>
        </w:rPr>
        <w:t>から得られた新しいアイデアのレビュー</w:t>
      </w:r>
    </w:p>
    <w:p w14:paraId="2CA67AC9" w14:textId="77777777" w:rsidR="00003DD4" w:rsidRPr="00A02D09" w:rsidRDefault="00641506" w:rsidP="00E468EA">
      <w:pPr>
        <w:pStyle w:val="PlainText"/>
        <w:spacing w:before="120"/>
        <w:ind w:left="425" w:hanging="425"/>
        <w:jc w:val="left"/>
        <w:rPr>
          <w:rFonts w:ascii="Times New Roman" w:hAnsi="Times New Roman"/>
          <w:sz w:val="24"/>
        </w:rPr>
      </w:pPr>
      <w:r>
        <w:rPr>
          <w:rFonts w:ascii="Times New Roman" w:hAnsi="Times New Roman" w:hint="eastAsia"/>
          <w:sz w:val="24"/>
        </w:rPr>
        <w:t>9.</w:t>
      </w:r>
      <w:r>
        <w:rPr>
          <w:rFonts w:ascii="Times New Roman" w:hAnsi="Times New Roman" w:hint="eastAsia"/>
          <w:sz w:val="24"/>
        </w:rPr>
        <w:tab/>
      </w:r>
      <w:r w:rsidR="00B528E9">
        <w:rPr>
          <w:rFonts w:ascii="Times New Roman" w:hAnsi="Times New Roman" w:hint="eastAsia"/>
          <w:sz w:val="24"/>
        </w:rPr>
        <w:t>餌料種及び捕食種といった</w:t>
      </w:r>
      <w:r w:rsidR="00B528E9" w:rsidRPr="00B528E9">
        <w:rPr>
          <w:rFonts w:ascii="Times New Roman" w:hAnsi="Times New Roman" w:hint="eastAsia"/>
          <w:sz w:val="24"/>
        </w:rPr>
        <w:t>他の</w:t>
      </w:r>
      <w:r w:rsidR="00B528E9" w:rsidRPr="00B528E9">
        <w:rPr>
          <w:rFonts w:ascii="Times New Roman" w:hAnsi="Times New Roman" w:hint="eastAsia"/>
          <w:sz w:val="24"/>
        </w:rPr>
        <w:t>ERS</w:t>
      </w:r>
      <w:r w:rsidR="00B528E9" w:rsidRPr="00B528E9">
        <w:rPr>
          <w:rFonts w:ascii="Times New Roman" w:hAnsi="Times New Roman" w:hint="eastAsia"/>
          <w:sz w:val="24"/>
        </w:rPr>
        <w:t>に関する情報（混獲以外）</w:t>
      </w:r>
    </w:p>
    <w:p w14:paraId="2CA67ACA" w14:textId="77777777" w:rsidR="00003DD4" w:rsidRPr="00A02D09" w:rsidRDefault="00641506" w:rsidP="00E468EA">
      <w:pPr>
        <w:pStyle w:val="PlainText"/>
        <w:spacing w:before="120"/>
        <w:ind w:left="425" w:hanging="425"/>
        <w:jc w:val="left"/>
        <w:rPr>
          <w:rFonts w:ascii="Times New Roman" w:hAnsi="Times New Roman"/>
          <w:sz w:val="24"/>
        </w:rPr>
      </w:pPr>
      <w:r>
        <w:rPr>
          <w:rFonts w:ascii="Times New Roman" w:hAnsi="Times New Roman" w:hint="eastAsia"/>
          <w:sz w:val="24"/>
        </w:rPr>
        <w:t>10.</w:t>
      </w:r>
      <w:r>
        <w:rPr>
          <w:rFonts w:ascii="Times New Roman" w:hAnsi="Times New Roman" w:hint="eastAsia"/>
          <w:sz w:val="24"/>
        </w:rPr>
        <w:tab/>
      </w:r>
      <w:r w:rsidR="00B528E9">
        <w:rPr>
          <w:rFonts w:ascii="Times New Roman" w:hAnsi="Times New Roman" w:hint="eastAsia"/>
          <w:sz w:val="24"/>
        </w:rPr>
        <w:t>その他</w:t>
      </w:r>
    </w:p>
    <w:p w14:paraId="2CA67ACB" w14:textId="77777777" w:rsidR="00003DD4" w:rsidRDefault="00B528E9" w:rsidP="00E4201E">
      <w:pPr>
        <w:pStyle w:val="PlainText"/>
        <w:numPr>
          <w:ilvl w:val="0"/>
          <w:numId w:val="7"/>
        </w:numPr>
        <w:tabs>
          <w:tab w:val="left" w:pos="993"/>
        </w:tabs>
        <w:ind w:left="993" w:hanging="426"/>
        <w:jc w:val="left"/>
        <w:rPr>
          <w:rFonts w:ascii="Times New Roman" w:hAnsi="Times New Roman"/>
          <w:sz w:val="24"/>
        </w:rPr>
      </w:pPr>
      <w:r w:rsidRPr="00B528E9">
        <w:rPr>
          <w:rFonts w:ascii="Times New Roman" w:hAnsi="Times New Roman" w:hint="eastAsia"/>
          <w:sz w:val="24"/>
        </w:rPr>
        <w:t>非加盟国</w:t>
      </w:r>
      <w:r>
        <w:rPr>
          <w:rFonts w:ascii="Times New Roman" w:hAnsi="Times New Roman" w:hint="eastAsia"/>
          <w:sz w:val="24"/>
        </w:rPr>
        <w:t>/</w:t>
      </w:r>
      <w:r w:rsidRPr="00B528E9">
        <w:rPr>
          <w:rFonts w:ascii="Times New Roman" w:hAnsi="Times New Roman" w:hint="eastAsia"/>
          <w:sz w:val="24"/>
        </w:rPr>
        <w:t>地域</w:t>
      </w:r>
      <w:r w:rsidR="00836A85">
        <w:rPr>
          <w:rFonts w:ascii="Times New Roman" w:hAnsi="Times New Roman" w:hint="eastAsia"/>
          <w:sz w:val="24"/>
        </w:rPr>
        <w:t>の</w:t>
      </w:r>
      <w:r w:rsidR="00836A85" w:rsidRPr="00B528E9">
        <w:rPr>
          <w:rFonts w:ascii="Times New Roman" w:hAnsi="Times New Roman" w:hint="eastAsia"/>
          <w:sz w:val="24"/>
        </w:rPr>
        <w:t>ERS</w:t>
      </w:r>
      <w:r w:rsidR="00836A85">
        <w:rPr>
          <w:rFonts w:ascii="Times New Roman" w:hAnsi="Times New Roman" w:hint="eastAsia"/>
          <w:sz w:val="24"/>
        </w:rPr>
        <w:t>に関連する</w:t>
      </w:r>
      <w:r w:rsidRPr="00B528E9">
        <w:rPr>
          <w:rFonts w:ascii="Times New Roman" w:hAnsi="Times New Roman" w:hint="eastAsia"/>
          <w:sz w:val="24"/>
        </w:rPr>
        <w:t>漁業活動について得られた情報</w:t>
      </w:r>
    </w:p>
    <w:p w14:paraId="2CA67ACC" w14:textId="77777777" w:rsidR="000B6488" w:rsidRPr="00A02D09" w:rsidRDefault="00641506" w:rsidP="00E468EA">
      <w:pPr>
        <w:pStyle w:val="PlainText"/>
        <w:spacing w:before="120"/>
        <w:ind w:left="425" w:hanging="425"/>
        <w:jc w:val="left"/>
        <w:rPr>
          <w:rFonts w:ascii="Times New Roman" w:hAnsi="Times New Roman"/>
          <w:sz w:val="24"/>
        </w:rPr>
      </w:pPr>
      <w:r>
        <w:rPr>
          <w:rFonts w:ascii="Times New Roman" w:hAnsi="Times New Roman"/>
          <w:sz w:val="24"/>
        </w:rPr>
        <w:t xml:space="preserve">11. </w:t>
      </w:r>
      <w:r>
        <w:rPr>
          <w:rFonts w:ascii="Times New Roman" w:hAnsi="Times New Roman"/>
          <w:sz w:val="24"/>
        </w:rPr>
        <w:tab/>
      </w:r>
      <w:r w:rsidR="00B528E9">
        <w:rPr>
          <w:rFonts w:ascii="Times New Roman" w:hAnsi="Times New Roman" w:hint="eastAsia"/>
          <w:sz w:val="24"/>
        </w:rPr>
        <w:t>IPOA</w:t>
      </w:r>
      <w:r w:rsidR="00B528E9" w:rsidRPr="00B528E9">
        <w:rPr>
          <w:rFonts w:ascii="Times New Roman" w:hAnsi="Times New Roman" w:hint="eastAsia"/>
          <w:sz w:val="24"/>
        </w:rPr>
        <w:t>海鳥及び</w:t>
      </w:r>
      <w:r w:rsidR="00B528E9" w:rsidRPr="00B528E9">
        <w:rPr>
          <w:rFonts w:ascii="Times New Roman" w:hAnsi="Times New Roman" w:hint="eastAsia"/>
          <w:sz w:val="24"/>
        </w:rPr>
        <w:t>IPOA</w:t>
      </w:r>
      <w:r w:rsidR="00B528E9" w:rsidRPr="00B528E9">
        <w:rPr>
          <w:rFonts w:ascii="Times New Roman" w:hAnsi="Times New Roman" w:hint="eastAsia"/>
          <w:sz w:val="24"/>
        </w:rPr>
        <w:t>サメ類の実施</w:t>
      </w:r>
      <w:r w:rsidR="00B528E9">
        <w:rPr>
          <w:rFonts w:ascii="Times New Roman" w:hAnsi="Times New Roman" w:hint="eastAsia"/>
          <w:sz w:val="24"/>
        </w:rPr>
        <w:t>状況</w:t>
      </w:r>
    </w:p>
    <w:p w14:paraId="2CA67ACD" w14:textId="77777777" w:rsidR="006826B9" w:rsidRDefault="00B528E9" w:rsidP="00E4201E">
      <w:pPr>
        <w:pStyle w:val="PlainText"/>
        <w:numPr>
          <w:ilvl w:val="0"/>
          <w:numId w:val="7"/>
        </w:numPr>
        <w:tabs>
          <w:tab w:val="left" w:pos="993"/>
        </w:tabs>
        <w:ind w:left="993" w:hanging="426"/>
        <w:jc w:val="left"/>
        <w:rPr>
          <w:rFonts w:ascii="Times New Roman" w:hAnsi="Times New Roman"/>
          <w:sz w:val="24"/>
        </w:rPr>
      </w:pPr>
      <w:r w:rsidRPr="00B528E9">
        <w:rPr>
          <w:rFonts w:ascii="Times New Roman" w:hAnsi="Times New Roman" w:hint="eastAsia"/>
          <w:sz w:val="24"/>
        </w:rPr>
        <w:t>SBT</w:t>
      </w:r>
      <w:r w:rsidRPr="00B528E9">
        <w:rPr>
          <w:rFonts w:ascii="Times New Roman" w:hAnsi="Times New Roman" w:hint="eastAsia"/>
          <w:sz w:val="24"/>
        </w:rPr>
        <w:t>漁業に関連する</w:t>
      </w:r>
      <w:r w:rsidRPr="00B528E9">
        <w:rPr>
          <w:rFonts w:ascii="Times New Roman" w:hAnsi="Times New Roman" w:hint="eastAsia"/>
          <w:sz w:val="24"/>
        </w:rPr>
        <w:t>NPOA</w:t>
      </w:r>
      <w:r w:rsidR="003E373E">
        <w:rPr>
          <w:rFonts w:ascii="Times New Roman" w:hAnsi="Times New Roman" w:hint="eastAsia"/>
          <w:sz w:val="24"/>
        </w:rPr>
        <w:t>の実施のために</w:t>
      </w:r>
      <w:r w:rsidRPr="00B528E9">
        <w:rPr>
          <w:rFonts w:ascii="Times New Roman" w:hAnsi="Times New Roman" w:hint="eastAsia"/>
          <w:sz w:val="24"/>
        </w:rPr>
        <w:t>講じられた活動の説明。</w:t>
      </w:r>
      <w:r w:rsidR="003E373E">
        <w:rPr>
          <w:rFonts w:ascii="Times New Roman" w:hAnsi="Times New Roman" w:hint="eastAsia"/>
          <w:sz w:val="24"/>
        </w:rPr>
        <w:t>情報の更新及び</w:t>
      </w:r>
      <w:r w:rsidRPr="00B528E9">
        <w:rPr>
          <w:rFonts w:ascii="Times New Roman" w:hAnsi="Times New Roman" w:hint="eastAsia"/>
          <w:sz w:val="24"/>
        </w:rPr>
        <w:t>最近の活動</w:t>
      </w:r>
      <w:r w:rsidR="003E373E">
        <w:rPr>
          <w:rFonts w:ascii="Times New Roman" w:hAnsi="Times New Roman" w:hint="eastAsia"/>
          <w:sz w:val="24"/>
        </w:rPr>
        <w:t>を中心に記載すること</w:t>
      </w:r>
      <w:r w:rsidRPr="00B528E9">
        <w:rPr>
          <w:rFonts w:ascii="Times New Roman" w:hAnsi="Times New Roman" w:hint="eastAsia"/>
          <w:sz w:val="24"/>
        </w:rPr>
        <w:t>。</w:t>
      </w:r>
    </w:p>
    <w:p w14:paraId="2CA67ACE" w14:textId="77777777" w:rsidR="000B6488" w:rsidRDefault="000B6488">
      <w:pPr>
        <w:pStyle w:val="PlainText"/>
        <w:jc w:val="left"/>
        <w:rPr>
          <w:rFonts w:ascii="Times New Roman" w:hAnsi="Times New Roman"/>
          <w:sz w:val="24"/>
        </w:rPr>
      </w:pPr>
    </w:p>
    <w:p w14:paraId="2CA67ACF" w14:textId="77777777" w:rsidR="000B6488" w:rsidRDefault="000B6488">
      <w:pPr>
        <w:pStyle w:val="PlainText"/>
        <w:jc w:val="left"/>
        <w:rPr>
          <w:rFonts w:ascii="Times New Roman" w:hAnsi="Times New Roman"/>
          <w:sz w:val="24"/>
        </w:rPr>
      </w:pPr>
    </w:p>
    <w:p w14:paraId="2CA67AD0" w14:textId="77777777" w:rsidR="00B023CF" w:rsidRDefault="00B023CF">
      <w:pPr>
        <w:pStyle w:val="PlainText"/>
        <w:jc w:val="left"/>
        <w:rPr>
          <w:rFonts w:ascii="Times New Roman" w:hAnsi="Times New Roman"/>
          <w:sz w:val="24"/>
        </w:rPr>
      </w:pPr>
    </w:p>
    <w:p w14:paraId="2CA67AD1" w14:textId="77777777" w:rsidR="005758FE" w:rsidRPr="005758FE" w:rsidRDefault="005758FE" w:rsidP="005758FE">
      <w:pPr>
        <w:pStyle w:val="PlainText"/>
        <w:jc w:val="right"/>
        <w:rPr>
          <w:rFonts w:ascii="Times New Roman" w:hAnsi="Times New Roman"/>
          <w:b/>
          <w:sz w:val="24"/>
        </w:rPr>
      </w:pPr>
      <w:r>
        <w:rPr>
          <w:rFonts w:ascii="Times New Roman" w:hAnsi="Times New Roman"/>
          <w:sz w:val="24"/>
        </w:rPr>
        <w:br w:type="page"/>
      </w:r>
      <w:r w:rsidRPr="005758FE">
        <w:rPr>
          <w:rFonts w:ascii="Times New Roman" w:hAnsi="Times New Roman" w:hint="eastAsia"/>
          <w:b/>
          <w:sz w:val="24"/>
        </w:rPr>
        <w:lastRenderedPageBreak/>
        <w:t>別添</w:t>
      </w:r>
      <w:r w:rsidRPr="005758FE">
        <w:rPr>
          <w:rFonts w:ascii="Times New Roman" w:hAnsi="Times New Roman" w:hint="eastAsia"/>
          <w:b/>
          <w:sz w:val="24"/>
        </w:rPr>
        <w:t>1</w:t>
      </w:r>
    </w:p>
    <w:p w14:paraId="2CA67AD2" w14:textId="77777777" w:rsidR="005758FE" w:rsidRDefault="005758FE">
      <w:pPr>
        <w:pStyle w:val="PlainText"/>
        <w:jc w:val="left"/>
        <w:rPr>
          <w:rFonts w:ascii="Times New Roman" w:hAnsi="Times New Roman"/>
          <w:sz w:val="24"/>
        </w:rPr>
      </w:pPr>
    </w:p>
    <w:p w14:paraId="2CA67AD3" w14:textId="77777777" w:rsidR="003E373E" w:rsidRPr="005758FE" w:rsidRDefault="003E373E" w:rsidP="005758FE">
      <w:pPr>
        <w:pStyle w:val="PlainText"/>
        <w:jc w:val="center"/>
        <w:rPr>
          <w:rFonts w:ascii="Times New Roman" w:hAnsi="Times New Roman"/>
          <w:b/>
          <w:sz w:val="24"/>
        </w:rPr>
      </w:pPr>
      <w:r w:rsidRPr="005758FE">
        <w:rPr>
          <w:rFonts w:ascii="Times New Roman" w:hAnsi="Times New Roman" w:hint="eastAsia"/>
          <w:b/>
          <w:sz w:val="24"/>
        </w:rPr>
        <w:t>ERSWG</w:t>
      </w:r>
      <w:r w:rsidRPr="005758FE">
        <w:rPr>
          <w:rFonts w:ascii="Times New Roman" w:hAnsi="Times New Roman" w:hint="eastAsia"/>
          <w:b/>
          <w:sz w:val="24"/>
        </w:rPr>
        <w:t>に提出する文書の概要</w:t>
      </w:r>
    </w:p>
    <w:p w14:paraId="2CA67AD4" w14:textId="77777777" w:rsidR="00F94042" w:rsidRPr="00632D75" w:rsidRDefault="00F94042">
      <w:pPr>
        <w:pStyle w:val="PlainText"/>
        <w:jc w:val="left"/>
        <w:rPr>
          <w:rFonts w:ascii="Times New Roman" w:hAnsi="Times New Roman"/>
          <w:sz w:val="24"/>
        </w:rPr>
      </w:pPr>
    </w:p>
    <w:p w14:paraId="2CA67AD5" w14:textId="77777777" w:rsidR="003E373E" w:rsidRPr="00632D75" w:rsidRDefault="003E373E">
      <w:pPr>
        <w:pStyle w:val="PlainText"/>
        <w:jc w:val="left"/>
        <w:rPr>
          <w:rFonts w:ascii="Times New Roman" w:hAnsi="Times New Roman"/>
          <w:bCs/>
          <w:i/>
          <w:sz w:val="20"/>
          <w:szCs w:val="20"/>
        </w:rPr>
      </w:pPr>
      <w:r>
        <w:rPr>
          <w:rFonts w:ascii="Times New Roman" w:hAnsi="Times New Roman" w:hint="eastAsia"/>
          <w:bCs/>
          <w:i/>
          <w:sz w:val="20"/>
          <w:szCs w:val="20"/>
        </w:rPr>
        <w:t>メンバーは、</w:t>
      </w:r>
      <w:bookmarkStart w:id="1" w:name="OLE_LINK3"/>
      <w:bookmarkStart w:id="2" w:name="OLE_LINK4"/>
      <w:r>
        <w:rPr>
          <w:rFonts w:ascii="Times New Roman" w:hAnsi="Times New Roman" w:hint="eastAsia"/>
          <w:bCs/>
          <w:i/>
          <w:sz w:val="20"/>
          <w:szCs w:val="20"/>
        </w:rPr>
        <w:t>ERSWG</w:t>
      </w:r>
      <w:r>
        <w:rPr>
          <w:rFonts w:ascii="Times New Roman" w:hAnsi="Times New Roman" w:hint="eastAsia"/>
          <w:bCs/>
          <w:i/>
          <w:sz w:val="20"/>
          <w:szCs w:val="20"/>
        </w:rPr>
        <w:t>会合に提出する文書の概要を自身の国別報告書に記載しなければならない。</w:t>
      </w:r>
      <w:bookmarkEnd w:id="1"/>
      <w:bookmarkEnd w:id="2"/>
    </w:p>
    <w:p w14:paraId="2CA67AD6" w14:textId="77777777" w:rsidR="00F94042" w:rsidRDefault="00F94042" w:rsidP="000B6488">
      <w:pPr>
        <w:pStyle w:val="PlainText"/>
        <w:jc w:val="left"/>
        <w:rPr>
          <w:rFonts w:ascii="Times New Roman" w:hAnsi="Times New Roman"/>
          <w:bCs/>
          <w:i/>
          <w:sz w:val="20"/>
          <w:szCs w:val="20"/>
        </w:rPr>
      </w:pPr>
    </w:p>
    <w:p w14:paraId="2CA67AD7" w14:textId="77777777" w:rsidR="003E373E" w:rsidRPr="00632D75" w:rsidRDefault="003E373E" w:rsidP="000B6488">
      <w:pPr>
        <w:pStyle w:val="PlainText"/>
        <w:jc w:val="left"/>
        <w:rPr>
          <w:rFonts w:ascii="Times New Roman" w:hAnsi="Times New Roman"/>
          <w:bCs/>
          <w:i/>
          <w:sz w:val="20"/>
          <w:szCs w:val="20"/>
        </w:rPr>
        <w:sectPr w:rsidR="003E373E" w:rsidRPr="00632D75" w:rsidSect="00E468EA">
          <w:headerReference w:type="first" r:id="rId11"/>
          <w:pgSz w:w="11906" w:h="16838" w:code="9"/>
          <w:pgMar w:top="1418" w:right="1418" w:bottom="1418" w:left="1418" w:header="851" w:footer="851" w:gutter="0"/>
          <w:cols w:space="425"/>
          <w:titlePg/>
          <w:docGrid w:linePitch="328"/>
        </w:sectPr>
      </w:pPr>
      <w:r>
        <w:rPr>
          <w:rFonts w:ascii="Times New Roman" w:hAnsi="Times New Roman" w:hint="eastAsia"/>
          <w:bCs/>
          <w:i/>
          <w:sz w:val="20"/>
          <w:szCs w:val="20"/>
        </w:rPr>
        <w:t>（</w:t>
      </w:r>
      <w:r>
        <w:rPr>
          <w:rFonts w:ascii="Times New Roman" w:hAnsi="Times New Roman" w:hint="eastAsia"/>
          <w:bCs/>
          <w:i/>
          <w:sz w:val="20"/>
          <w:szCs w:val="20"/>
        </w:rPr>
        <w:t>CCSBT9</w:t>
      </w:r>
      <w:r>
        <w:rPr>
          <w:rFonts w:ascii="Times New Roman" w:hAnsi="Times New Roman" w:hint="eastAsia"/>
          <w:bCs/>
          <w:i/>
          <w:sz w:val="20"/>
          <w:szCs w:val="20"/>
        </w:rPr>
        <w:t>は、メンバーは</w:t>
      </w:r>
      <w:r w:rsidRPr="003E373E">
        <w:rPr>
          <w:rFonts w:ascii="Times New Roman" w:hAnsi="Times New Roman" w:hint="eastAsia"/>
          <w:bCs/>
          <w:i/>
          <w:sz w:val="20"/>
          <w:szCs w:val="20"/>
        </w:rPr>
        <w:t>ERSWG</w:t>
      </w:r>
      <w:r w:rsidRPr="003E373E">
        <w:rPr>
          <w:rFonts w:ascii="Times New Roman" w:hAnsi="Times New Roman" w:hint="eastAsia"/>
          <w:bCs/>
          <w:i/>
          <w:sz w:val="20"/>
          <w:szCs w:val="20"/>
        </w:rPr>
        <w:t>会合</w:t>
      </w:r>
      <w:r>
        <w:rPr>
          <w:rFonts w:ascii="Times New Roman" w:hAnsi="Times New Roman" w:hint="eastAsia"/>
          <w:bCs/>
          <w:i/>
          <w:sz w:val="20"/>
          <w:szCs w:val="20"/>
        </w:rPr>
        <w:t>に提出する文書の概要を自身の国別報告書に記載しなければならない旨規定している（</w:t>
      </w:r>
      <w:r>
        <w:rPr>
          <w:rFonts w:ascii="Times New Roman" w:hAnsi="Times New Roman" w:hint="eastAsia"/>
          <w:bCs/>
          <w:i/>
          <w:sz w:val="20"/>
          <w:szCs w:val="20"/>
        </w:rPr>
        <w:t>CCSBT9</w:t>
      </w:r>
      <w:r>
        <w:rPr>
          <w:rFonts w:ascii="Times New Roman" w:hAnsi="Times New Roman" w:hint="eastAsia"/>
          <w:bCs/>
          <w:i/>
          <w:sz w:val="20"/>
          <w:szCs w:val="20"/>
        </w:rPr>
        <w:t>報告書パラグラフ</w:t>
      </w:r>
      <w:r>
        <w:rPr>
          <w:rFonts w:ascii="Times New Roman" w:hAnsi="Times New Roman" w:hint="eastAsia"/>
          <w:bCs/>
          <w:i/>
          <w:sz w:val="20"/>
          <w:szCs w:val="20"/>
        </w:rPr>
        <w:t>89</w:t>
      </w:r>
      <w:r>
        <w:rPr>
          <w:rFonts w:ascii="Times New Roman" w:hAnsi="Times New Roman" w:hint="eastAsia"/>
          <w:bCs/>
          <w:i/>
          <w:sz w:val="20"/>
          <w:szCs w:val="20"/>
        </w:rPr>
        <w:t>））</w:t>
      </w:r>
    </w:p>
    <w:p w14:paraId="541E663E" w14:textId="77777777" w:rsidR="00D70343" w:rsidRDefault="00D70343" w:rsidP="00D70343">
      <w:pPr>
        <w:rPr>
          <w:b/>
          <w:sz w:val="28"/>
          <w:szCs w:val="28"/>
        </w:rPr>
      </w:pPr>
      <w:r>
        <w:rPr>
          <w:rFonts w:hint="eastAsia"/>
          <w:b/>
          <w:sz w:val="28"/>
          <w:szCs w:val="28"/>
        </w:rPr>
        <w:lastRenderedPageBreak/>
        <w:t>表</w:t>
      </w:r>
      <w:r>
        <w:rPr>
          <w:b/>
          <w:sz w:val="28"/>
          <w:szCs w:val="28"/>
        </w:rPr>
        <w:t xml:space="preserve">1: </w:t>
      </w:r>
      <w:r>
        <w:rPr>
          <w:rFonts w:hint="eastAsia"/>
          <w:b/>
          <w:sz w:val="28"/>
          <w:szCs w:val="28"/>
        </w:rPr>
        <w:t>CCSBT</w:t>
      </w:r>
      <w:r>
        <w:rPr>
          <w:rFonts w:hint="eastAsia"/>
          <w:b/>
          <w:sz w:val="28"/>
          <w:szCs w:val="28"/>
        </w:rPr>
        <w:t>漁業における</w:t>
      </w:r>
      <w:r>
        <w:rPr>
          <w:rFonts w:hint="eastAsia"/>
          <w:b/>
          <w:sz w:val="28"/>
          <w:szCs w:val="28"/>
        </w:rPr>
        <w:t>ERS</w:t>
      </w:r>
      <w:r>
        <w:rPr>
          <w:rFonts w:hint="eastAsia"/>
          <w:b/>
          <w:sz w:val="28"/>
          <w:szCs w:val="28"/>
        </w:rPr>
        <w:t>総死亡量の推定に関する報告様式</w:t>
      </w:r>
    </w:p>
    <w:p w14:paraId="2D454492" w14:textId="77777777" w:rsidR="00D70343" w:rsidRPr="00D375F5" w:rsidRDefault="00D70343" w:rsidP="00D70343">
      <w:pPr>
        <w:pStyle w:val="NoSpacing"/>
        <w:ind w:right="-23"/>
        <w:rPr>
          <w:rFonts w:ascii="Times New Roman" w:hAnsi="Times New Roman"/>
          <w:sz w:val="20"/>
          <w:szCs w:val="20"/>
          <w:lang w:eastAsia="ja-JP"/>
        </w:rPr>
      </w:pPr>
    </w:p>
    <w:p w14:paraId="55646C08" w14:textId="77777777" w:rsidR="00D70343" w:rsidRDefault="00D70343" w:rsidP="00D70343">
      <w:r>
        <w:rPr>
          <w:rFonts w:hint="eastAsia"/>
        </w:rPr>
        <w:t>国</w:t>
      </w:r>
      <w:r>
        <w:tab/>
        <w:t>______________________________</w:t>
      </w:r>
      <w:r>
        <w:tab/>
      </w:r>
      <w:r>
        <w:rPr>
          <w:rFonts w:hint="eastAsia"/>
        </w:rPr>
        <w:t xml:space="preserve">　　年</w:t>
      </w:r>
      <w:r>
        <w:rPr>
          <w:rFonts w:hint="eastAsia"/>
        </w:rPr>
        <w:t xml:space="preserve"> </w:t>
      </w:r>
      <w:r>
        <w:rPr>
          <w:rFonts w:hint="eastAsia"/>
        </w:rPr>
        <w:t xml:space="preserve">（暦年）　</w:t>
      </w:r>
      <w:r>
        <w:tab/>
        <w:t>_______________</w:t>
      </w:r>
    </w:p>
    <w:p w14:paraId="08914454" w14:textId="77777777" w:rsidR="00D70343" w:rsidRPr="00D375F5" w:rsidRDefault="00D70343" w:rsidP="00D70343">
      <w:pPr>
        <w:rPr>
          <w:sz w:val="20"/>
          <w:szCs w:val="20"/>
        </w:rPr>
      </w:pPr>
    </w:p>
    <w:tbl>
      <w:tblPr>
        <w:tblW w:w="5361"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17"/>
        <w:gridCol w:w="306"/>
        <w:gridCol w:w="860"/>
        <w:gridCol w:w="710"/>
        <w:gridCol w:w="993"/>
        <w:gridCol w:w="993"/>
        <w:gridCol w:w="975"/>
        <w:gridCol w:w="866"/>
        <w:gridCol w:w="851"/>
        <w:gridCol w:w="851"/>
        <w:gridCol w:w="848"/>
        <w:gridCol w:w="710"/>
        <w:gridCol w:w="707"/>
        <w:gridCol w:w="710"/>
        <w:gridCol w:w="710"/>
        <w:gridCol w:w="707"/>
        <w:gridCol w:w="566"/>
        <w:gridCol w:w="599"/>
        <w:gridCol w:w="680"/>
        <w:gridCol w:w="581"/>
      </w:tblGrid>
      <w:tr w:rsidR="00D70343" w:rsidRPr="00586443" w14:paraId="230F205E" w14:textId="77777777" w:rsidTr="002B6D97">
        <w:trPr>
          <w:trHeight w:val="506"/>
        </w:trPr>
        <w:tc>
          <w:tcPr>
            <w:tcW w:w="272" w:type="pct"/>
            <w:tcBorders>
              <w:top w:val="nil"/>
              <w:left w:val="nil"/>
              <w:bottom w:val="single" w:sz="4" w:space="0" w:color="auto"/>
              <w:right w:val="nil"/>
            </w:tcBorders>
            <w:vAlign w:val="center"/>
          </w:tcPr>
          <w:p w14:paraId="47F700B0" w14:textId="77777777" w:rsidR="00D70343" w:rsidRPr="00586443" w:rsidRDefault="00D70343" w:rsidP="002B6D97">
            <w:pPr>
              <w:rPr>
                <w:rFonts w:ascii="Times New Roman Mäori" w:hAnsi="Times New Roman Mäori"/>
                <w:sz w:val="18"/>
              </w:rPr>
            </w:pPr>
          </w:p>
        </w:tc>
        <w:tc>
          <w:tcPr>
            <w:tcW w:w="102" w:type="pct"/>
            <w:tcBorders>
              <w:top w:val="nil"/>
              <w:left w:val="nil"/>
              <w:bottom w:val="single" w:sz="4" w:space="0" w:color="auto"/>
              <w:right w:val="single" w:sz="4" w:space="0" w:color="auto"/>
            </w:tcBorders>
            <w:shd w:val="clear" w:color="auto" w:fill="auto"/>
          </w:tcPr>
          <w:p w14:paraId="69E2464A" w14:textId="77777777" w:rsidR="00D70343" w:rsidRPr="00586443" w:rsidRDefault="00D70343" w:rsidP="002B6D97">
            <w:pPr>
              <w:jc w:val="center"/>
              <w:rPr>
                <w:rFonts w:ascii="Times New Roman Mäori" w:hAnsi="Times New Roman Mäori"/>
                <w:sz w:val="18"/>
              </w:rPr>
            </w:pPr>
          </w:p>
        </w:tc>
        <w:tc>
          <w:tcPr>
            <w:tcW w:w="286" w:type="pct"/>
            <w:tcBorders>
              <w:top w:val="single" w:sz="4" w:space="0" w:color="auto"/>
              <w:left w:val="single" w:sz="4" w:space="0" w:color="auto"/>
              <w:bottom w:val="single" w:sz="4" w:space="0" w:color="auto"/>
              <w:right w:val="single" w:sz="4" w:space="0" w:color="auto"/>
            </w:tcBorders>
          </w:tcPr>
          <w:p w14:paraId="28AF635E" w14:textId="77777777" w:rsidR="00D70343" w:rsidRPr="00586443" w:rsidRDefault="00D70343" w:rsidP="002B6D97">
            <w:pPr>
              <w:jc w:val="center"/>
              <w:rPr>
                <w:rFonts w:ascii="Times New Roman Mäori" w:hAnsi="Times New Roman Mäori"/>
                <w:sz w:val="18"/>
              </w:rPr>
            </w:pPr>
          </w:p>
        </w:tc>
        <w:tc>
          <w:tcPr>
            <w:tcW w:w="896" w:type="pct"/>
            <w:gridSpan w:val="3"/>
            <w:tcBorders>
              <w:top w:val="single" w:sz="4" w:space="0" w:color="auto"/>
              <w:left w:val="single" w:sz="4" w:space="0" w:color="auto"/>
              <w:bottom w:val="single" w:sz="4" w:space="0" w:color="auto"/>
            </w:tcBorders>
            <w:shd w:val="clear" w:color="auto" w:fill="D9D9D9" w:themeFill="background1" w:themeFillShade="D9"/>
            <w:vAlign w:val="center"/>
          </w:tcPr>
          <w:p w14:paraId="6B83E8DC" w14:textId="77777777" w:rsidR="00D70343" w:rsidRPr="00586443" w:rsidRDefault="00D70343" w:rsidP="002B6D97">
            <w:pPr>
              <w:jc w:val="center"/>
              <w:rPr>
                <w:rFonts w:ascii="Times New Roman Mäori" w:hAnsi="Times New Roman Mäori"/>
                <w:sz w:val="18"/>
              </w:rPr>
            </w:pPr>
            <w:r>
              <w:rPr>
                <w:rFonts w:ascii="Times New Roman Mäori" w:hAnsi="Times New Roman Mäori" w:hint="eastAsia"/>
                <w:sz w:val="18"/>
              </w:rPr>
              <w:t>総漁獲努力量及び</w:t>
            </w:r>
            <w:r>
              <w:rPr>
                <w:rFonts w:ascii="Times New Roman Mäori" w:hAnsi="Times New Roman Mäori"/>
                <w:sz w:val="18"/>
              </w:rPr>
              <w:br/>
            </w:r>
            <w:r>
              <w:rPr>
                <w:rFonts w:ascii="Times New Roman Mäori" w:hAnsi="Times New Roman Mäori" w:hint="eastAsia"/>
                <w:sz w:val="18"/>
              </w:rPr>
              <w:t>観察漁獲努力量</w:t>
            </w:r>
            <w:r w:rsidRPr="00586443">
              <w:rPr>
                <w:rStyle w:val="FootnoteReference"/>
                <w:rFonts w:ascii="Times New Roman Mäori" w:hAnsi="Times New Roman Mäori"/>
                <w:sz w:val="18"/>
              </w:rPr>
              <w:footnoteReference w:id="3"/>
            </w:r>
          </w:p>
        </w:tc>
        <w:tc>
          <w:tcPr>
            <w:tcW w:w="324" w:type="pct"/>
            <w:tcBorders>
              <w:left w:val="single" w:sz="4" w:space="0" w:color="auto"/>
              <w:right w:val="single" w:sz="4" w:space="0" w:color="auto"/>
            </w:tcBorders>
            <w:vAlign w:val="center"/>
          </w:tcPr>
          <w:p w14:paraId="3E892659" w14:textId="77777777" w:rsidR="00D70343" w:rsidRPr="00586443" w:rsidRDefault="00D70343" w:rsidP="002B6D97">
            <w:pPr>
              <w:jc w:val="center"/>
              <w:rPr>
                <w:rFonts w:ascii="Times New Roman Mäori" w:hAnsi="Times New Roman Mäori"/>
                <w:sz w:val="18"/>
              </w:rPr>
            </w:pPr>
          </w:p>
        </w:tc>
        <w:tc>
          <w:tcPr>
            <w:tcW w:w="1136" w:type="pct"/>
            <w:gridSpan w:val="4"/>
            <w:tcBorders>
              <w:left w:val="single" w:sz="4" w:space="0" w:color="auto"/>
            </w:tcBorders>
            <w:vAlign w:val="center"/>
          </w:tcPr>
          <w:p w14:paraId="2E9109DC" w14:textId="77777777" w:rsidR="00D70343" w:rsidRPr="00200E46" w:rsidRDefault="00D70343" w:rsidP="002B6D97">
            <w:pPr>
              <w:jc w:val="center"/>
              <w:rPr>
                <w:rFonts w:ascii="Times New Roman Mäori" w:hAnsi="Times New Roman Mäori"/>
                <w:sz w:val="18"/>
              </w:rPr>
            </w:pPr>
            <w:r w:rsidRPr="00200E46">
              <w:rPr>
                <w:rFonts w:ascii="Times New Roman Mäori" w:hAnsi="Times New Roman Mäori" w:hint="eastAsia"/>
                <w:sz w:val="18"/>
              </w:rPr>
              <w:t>観察捕獲数</w:t>
            </w:r>
          </w:p>
        </w:tc>
        <w:tc>
          <w:tcPr>
            <w:tcW w:w="1985" w:type="pct"/>
            <w:gridSpan w:val="9"/>
            <w:vAlign w:val="center"/>
          </w:tcPr>
          <w:p w14:paraId="0D341B7C" w14:textId="77777777" w:rsidR="00D70343" w:rsidRPr="00200E46" w:rsidRDefault="00D70343" w:rsidP="002B6D97">
            <w:pPr>
              <w:jc w:val="center"/>
              <w:rPr>
                <w:rFonts w:ascii="Times New Roman Mäori" w:hAnsi="Times New Roman Mäori"/>
                <w:sz w:val="18"/>
              </w:rPr>
            </w:pPr>
            <w:r w:rsidRPr="00200E46">
              <w:rPr>
                <w:rFonts w:ascii="Times New Roman Mäori" w:hAnsi="Times New Roman Mäori" w:hint="eastAsia"/>
                <w:sz w:val="18"/>
              </w:rPr>
              <w:t>混獲緩和措置を特定した観察漁獲努力量の割合</w:t>
            </w:r>
          </w:p>
        </w:tc>
      </w:tr>
      <w:tr w:rsidR="00D70343" w:rsidRPr="00611ABB" w14:paraId="200E9D3C" w14:textId="77777777" w:rsidTr="002B6D97">
        <w:trPr>
          <w:trHeight w:val="371"/>
        </w:trPr>
        <w:tc>
          <w:tcPr>
            <w:tcW w:w="373" w:type="pct"/>
            <w:gridSpan w:val="2"/>
            <w:vMerge w:val="restart"/>
            <w:tcBorders>
              <w:top w:val="single" w:sz="4" w:space="0" w:color="auto"/>
            </w:tcBorders>
            <w:vAlign w:val="center"/>
          </w:tcPr>
          <w:p w14:paraId="16597218" w14:textId="77777777" w:rsidR="00D70343" w:rsidRPr="00F11929" w:rsidRDefault="00D70343" w:rsidP="002B6D97">
            <w:pPr>
              <w:jc w:val="center"/>
              <w:rPr>
                <w:rFonts w:ascii="Times New Roman Mäori" w:hAnsi="Times New Roman Mäori"/>
                <w:sz w:val="18"/>
                <w:szCs w:val="21"/>
              </w:rPr>
            </w:pPr>
            <w:r w:rsidRPr="00F11929">
              <w:rPr>
                <w:rFonts w:ascii="Times New Roman Mäori" w:hAnsi="Times New Roman Mäori" w:hint="eastAsia"/>
                <w:sz w:val="18"/>
                <w:szCs w:val="21"/>
              </w:rPr>
              <w:t>階層</w:t>
            </w:r>
          </w:p>
          <w:p w14:paraId="007AC230" w14:textId="77777777" w:rsidR="00D70343" w:rsidRPr="00611ABB" w:rsidRDefault="00D70343" w:rsidP="002B6D97">
            <w:pPr>
              <w:jc w:val="center"/>
              <w:rPr>
                <w:rFonts w:ascii="Times New Roman Mäori" w:hAnsi="Times New Roman Mäori"/>
                <w:sz w:val="16"/>
                <w:szCs w:val="20"/>
              </w:rPr>
            </w:pPr>
            <w:r w:rsidRPr="00F11929">
              <w:rPr>
                <w:rFonts w:ascii="Times New Roman Mäori" w:hAnsi="Times New Roman Mäori"/>
                <w:sz w:val="14"/>
                <w:szCs w:val="18"/>
              </w:rPr>
              <w:t>(</w:t>
            </w:r>
            <w:r w:rsidRPr="00F11929">
              <w:rPr>
                <w:rFonts w:ascii="Times New Roman Mäori" w:hAnsi="Times New Roman Mäori"/>
                <w:i/>
                <w:sz w:val="14"/>
                <w:szCs w:val="18"/>
              </w:rPr>
              <w:t>CCSBT</w:t>
            </w:r>
            <w:r w:rsidRPr="00F11929">
              <w:rPr>
                <w:rFonts w:ascii="Times New Roman Mäori" w:hAnsi="Times New Roman Mäori" w:hint="eastAsia"/>
                <w:i/>
                <w:sz w:val="14"/>
                <w:szCs w:val="18"/>
              </w:rPr>
              <w:t>統計海区又はそれよりも詳細なもの</w:t>
            </w:r>
            <w:r w:rsidRPr="00F11929">
              <w:rPr>
                <w:rFonts w:ascii="Times New Roman Mäori" w:hAnsi="Times New Roman Mäori" w:hint="eastAsia"/>
                <w:i/>
                <w:sz w:val="14"/>
                <w:szCs w:val="18"/>
              </w:rPr>
              <w:t>)</w:t>
            </w:r>
          </w:p>
        </w:tc>
        <w:tc>
          <w:tcPr>
            <w:tcW w:w="286" w:type="pct"/>
            <w:vMerge w:val="restart"/>
            <w:tcBorders>
              <w:top w:val="single" w:sz="4" w:space="0" w:color="auto"/>
            </w:tcBorders>
            <w:shd w:val="clear" w:color="auto" w:fill="auto"/>
            <w:vAlign w:val="center"/>
          </w:tcPr>
          <w:p w14:paraId="00785926" w14:textId="77777777" w:rsidR="00D70343" w:rsidRPr="00611ABB" w:rsidRDefault="00D70343" w:rsidP="002B6D97">
            <w:pPr>
              <w:jc w:val="center"/>
              <w:rPr>
                <w:rFonts w:ascii="Times New Roman Mäori" w:hAnsi="Times New Roman Mäori"/>
                <w:sz w:val="16"/>
                <w:szCs w:val="20"/>
              </w:rPr>
            </w:pPr>
            <w:r w:rsidRPr="006671CE">
              <w:rPr>
                <w:rFonts w:ascii="Times New Roman Mäori" w:hAnsi="Times New Roman Mäori" w:hint="eastAsia"/>
                <w:sz w:val="16"/>
                <w:szCs w:val="20"/>
              </w:rPr>
              <w:t>人によるオブザーバー</w:t>
            </w:r>
            <w:r w:rsidRPr="006671CE">
              <w:rPr>
                <w:rFonts w:ascii="Times New Roman Mäori" w:hAnsi="Times New Roman Mäori"/>
                <w:sz w:val="16"/>
                <w:szCs w:val="20"/>
              </w:rPr>
              <w:t xml:space="preserve"> / EM</w:t>
            </w:r>
            <w:r w:rsidRPr="006671CE">
              <w:rPr>
                <w:rStyle w:val="FootnoteReference"/>
                <w:rFonts w:ascii="Times New Roman Mäori" w:hAnsi="Times New Roman Mäori"/>
                <w:sz w:val="16"/>
                <w:szCs w:val="20"/>
              </w:rPr>
              <w:footnoteReference w:id="4"/>
            </w:r>
          </w:p>
        </w:tc>
        <w:tc>
          <w:tcPr>
            <w:tcW w:w="236" w:type="pct"/>
            <w:vMerge w:val="restart"/>
            <w:tcBorders>
              <w:top w:val="single" w:sz="4" w:space="0" w:color="auto"/>
            </w:tcBorders>
            <w:shd w:val="clear" w:color="auto" w:fill="D9D9D9" w:themeFill="background1" w:themeFillShade="D9"/>
            <w:vAlign w:val="center"/>
          </w:tcPr>
          <w:p w14:paraId="2400B2A4" w14:textId="77777777" w:rsidR="00D70343" w:rsidRPr="00611ABB" w:rsidRDefault="00D70343" w:rsidP="002B6D97">
            <w:pPr>
              <w:jc w:val="center"/>
              <w:rPr>
                <w:rFonts w:ascii="Times New Roman Mäori" w:hAnsi="Times New Roman Mäori"/>
                <w:sz w:val="16"/>
                <w:szCs w:val="20"/>
              </w:rPr>
            </w:pPr>
            <w:r>
              <w:rPr>
                <w:rFonts w:ascii="Times New Roman Mäori" w:hAnsi="Times New Roman Mäori" w:hint="eastAsia"/>
                <w:sz w:val="16"/>
                <w:szCs w:val="20"/>
              </w:rPr>
              <w:t>総漁獲</w:t>
            </w:r>
            <w:r>
              <w:rPr>
                <w:rFonts w:ascii="Times New Roman Mäori" w:hAnsi="Times New Roman Mäori"/>
                <w:sz w:val="16"/>
                <w:szCs w:val="20"/>
              </w:rPr>
              <w:br/>
            </w:r>
            <w:r>
              <w:rPr>
                <w:rFonts w:ascii="Times New Roman Mäori" w:hAnsi="Times New Roman Mäori" w:hint="eastAsia"/>
                <w:sz w:val="16"/>
                <w:szCs w:val="20"/>
              </w:rPr>
              <w:t>努力量</w:t>
            </w:r>
            <w:bookmarkStart w:id="4" w:name="_Ref320906395"/>
            <w:r w:rsidRPr="00611ABB">
              <w:rPr>
                <w:rStyle w:val="FootnoteReference"/>
                <w:rFonts w:ascii="Times New Roman Mäori" w:hAnsi="Times New Roman Mäori"/>
                <w:sz w:val="16"/>
                <w:szCs w:val="20"/>
              </w:rPr>
              <w:footnoteReference w:id="5"/>
            </w:r>
            <w:bookmarkEnd w:id="4"/>
          </w:p>
        </w:tc>
        <w:tc>
          <w:tcPr>
            <w:tcW w:w="330" w:type="pct"/>
            <w:vMerge w:val="restart"/>
            <w:shd w:val="clear" w:color="auto" w:fill="D9D9D9" w:themeFill="background1" w:themeFillShade="D9"/>
            <w:vAlign w:val="center"/>
          </w:tcPr>
          <w:p w14:paraId="49D20685" w14:textId="77777777" w:rsidR="00D70343" w:rsidRPr="00611ABB" w:rsidRDefault="00D70343" w:rsidP="002B6D97">
            <w:pPr>
              <w:jc w:val="center"/>
              <w:rPr>
                <w:rFonts w:ascii="Times New Roman Mäori" w:hAnsi="Times New Roman Mäori"/>
                <w:sz w:val="16"/>
                <w:szCs w:val="20"/>
              </w:rPr>
            </w:pPr>
            <w:r>
              <w:rPr>
                <w:rFonts w:ascii="Times New Roman Mäori" w:hAnsi="Times New Roman Mäori" w:hint="eastAsia"/>
                <w:sz w:val="16"/>
                <w:szCs w:val="20"/>
              </w:rPr>
              <w:t>総観察</w:t>
            </w:r>
            <w:r>
              <w:rPr>
                <w:rFonts w:ascii="Times New Roman Mäori" w:hAnsi="Times New Roman Mäori"/>
                <w:sz w:val="16"/>
                <w:szCs w:val="20"/>
              </w:rPr>
              <w:br/>
            </w:r>
            <w:r>
              <w:rPr>
                <w:rFonts w:ascii="Times New Roman Mäori" w:hAnsi="Times New Roman Mäori" w:hint="eastAsia"/>
                <w:sz w:val="16"/>
                <w:szCs w:val="20"/>
              </w:rPr>
              <w:t>漁獲努力量</w:t>
            </w:r>
            <w:r w:rsidRPr="00255AC5">
              <w:rPr>
                <w:rFonts w:ascii="Times New Roman Mäori" w:hAnsi="Times New Roman Mäori"/>
                <w:sz w:val="16"/>
                <w:szCs w:val="20"/>
                <w:vertAlign w:val="superscript"/>
              </w:rPr>
              <w:fldChar w:fldCharType="begin"/>
            </w:r>
            <w:r w:rsidRPr="00255AC5">
              <w:rPr>
                <w:rFonts w:ascii="Times New Roman Mäori" w:hAnsi="Times New Roman Mäori"/>
                <w:sz w:val="16"/>
                <w:szCs w:val="20"/>
                <w:vertAlign w:val="superscript"/>
              </w:rPr>
              <w:instrText xml:space="preserve"> NOTEREF _Ref320906395 \h  \* MERGEFORMAT </w:instrText>
            </w:r>
            <w:r w:rsidRPr="00255AC5">
              <w:rPr>
                <w:rFonts w:ascii="Times New Roman Mäori" w:hAnsi="Times New Roman Mäori"/>
                <w:sz w:val="16"/>
                <w:szCs w:val="20"/>
                <w:vertAlign w:val="superscript"/>
              </w:rPr>
            </w:r>
            <w:r w:rsidRPr="00255AC5">
              <w:rPr>
                <w:rFonts w:ascii="Times New Roman Mäori" w:hAnsi="Times New Roman Mäori"/>
                <w:sz w:val="16"/>
                <w:szCs w:val="20"/>
                <w:vertAlign w:val="superscript"/>
              </w:rPr>
              <w:fldChar w:fldCharType="separate"/>
            </w:r>
            <w:r>
              <w:rPr>
                <w:rFonts w:ascii="Times New Roman Mäori" w:hAnsi="Times New Roman Mäori"/>
                <w:sz w:val="16"/>
                <w:szCs w:val="20"/>
                <w:vertAlign w:val="superscript"/>
              </w:rPr>
              <w:t>3</w:t>
            </w:r>
            <w:r w:rsidRPr="00255AC5">
              <w:rPr>
                <w:rFonts w:ascii="Times New Roman Mäori" w:hAnsi="Times New Roman Mäori"/>
                <w:sz w:val="16"/>
                <w:szCs w:val="20"/>
                <w:vertAlign w:val="superscript"/>
              </w:rPr>
              <w:fldChar w:fldCharType="end"/>
            </w:r>
          </w:p>
        </w:tc>
        <w:tc>
          <w:tcPr>
            <w:tcW w:w="330" w:type="pct"/>
            <w:vMerge w:val="restart"/>
            <w:shd w:val="clear" w:color="auto" w:fill="D9D9D9" w:themeFill="background1" w:themeFillShade="D9"/>
            <w:vAlign w:val="center"/>
          </w:tcPr>
          <w:p w14:paraId="1950EBB5" w14:textId="77777777" w:rsidR="00D70343" w:rsidRPr="00611ABB" w:rsidRDefault="00D70343" w:rsidP="002B6D97">
            <w:pPr>
              <w:jc w:val="center"/>
              <w:rPr>
                <w:rFonts w:ascii="Times New Roman Mäori" w:hAnsi="Times New Roman Mäori"/>
                <w:sz w:val="16"/>
                <w:szCs w:val="20"/>
              </w:rPr>
            </w:pPr>
            <w:r>
              <w:rPr>
                <w:rFonts w:ascii="Times New Roman Mäori" w:hAnsi="Times New Roman Mäori" w:hint="eastAsia"/>
                <w:sz w:val="16"/>
                <w:szCs w:val="20"/>
              </w:rPr>
              <w:t>オブザーバーカバー率</w:t>
            </w:r>
            <w:r w:rsidRPr="00611ABB">
              <w:rPr>
                <w:rStyle w:val="FootnoteReference"/>
                <w:rFonts w:ascii="Times New Roman Mäori" w:hAnsi="Times New Roman Mäori"/>
                <w:sz w:val="16"/>
                <w:szCs w:val="20"/>
              </w:rPr>
              <w:footnoteReference w:id="6"/>
            </w:r>
          </w:p>
        </w:tc>
        <w:tc>
          <w:tcPr>
            <w:tcW w:w="324" w:type="pct"/>
            <w:vMerge w:val="restart"/>
            <w:shd w:val="clear" w:color="auto" w:fill="auto"/>
            <w:vAlign w:val="center"/>
          </w:tcPr>
          <w:p w14:paraId="506F3035" w14:textId="77777777" w:rsidR="00D70343" w:rsidRPr="00611ABB" w:rsidRDefault="00D70343" w:rsidP="002B6D97">
            <w:pPr>
              <w:jc w:val="center"/>
              <w:rPr>
                <w:rFonts w:ascii="Times New Roman Mäori" w:hAnsi="Times New Roman Mäori"/>
                <w:sz w:val="16"/>
                <w:szCs w:val="20"/>
              </w:rPr>
            </w:pPr>
            <w:r>
              <w:rPr>
                <w:rFonts w:ascii="Times New Roman Mäori" w:hAnsi="Times New Roman Mäori" w:hint="eastAsia"/>
                <w:sz w:val="16"/>
                <w:szCs w:val="20"/>
              </w:rPr>
              <w:t>種</w:t>
            </w:r>
            <w:r w:rsidRPr="00611ABB">
              <w:rPr>
                <w:rStyle w:val="FootnoteReference"/>
                <w:rFonts w:ascii="Times New Roman Mäori" w:hAnsi="Times New Roman Mäori"/>
                <w:sz w:val="16"/>
                <w:szCs w:val="20"/>
              </w:rPr>
              <w:footnoteReference w:id="7"/>
            </w:r>
          </w:p>
        </w:tc>
        <w:tc>
          <w:tcPr>
            <w:tcW w:w="1136" w:type="pct"/>
            <w:gridSpan w:val="4"/>
            <w:shd w:val="clear" w:color="auto" w:fill="auto"/>
            <w:vAlign w:val="center"/>
          </w:tcPr>
          <w:p w14:paraId="54993699" w14:textId="77777777" w:rsidR="00D70343" w:rsidRPr="00200E46" w:rsidRDefault="00D70343" w:rsidP="002B6D97">
            <w:pPr>
              <w:jc w:val="center"/>
              <w:rPr>
                <w:sz w:val="16"/>
                <w:szCs w:val="20"/>
              </w:rPr>
            </w:pPr>
            <w:r w:rsidRPr="00200E46">
              <w:rPr>
                <w:rFonts w:ascii="Times New Roman Mäori" w:hAnsi="Times New Roman Mäori" w:hint="eastAsia"/>
                <w:sz w:val="16"/>
                <w:szCs w:val="20"/>
              </w:rPr>
              <w:t>捕獲の結果</w:t>
            </w:r>
            <w:r w:rsidRPr="00200E46">
              <w:rPr>
                <w:rFonts w:ascii="Times New Roman Mäori" w:hAnsi="Times New Roman Mäori" w:hint="eastAsia"/>
                <w:sz w:val="16"/>
                <w:szCs w:val="20"/>
              </w:rPr>
              <w:t xml:space="preserve"> </w:t>
            </w:r>
            <w:r w:rsidRPr="00200E46">
              <w:rPr>
                <w:rFonts w:ascii="Times New Roman Mäori" w:hAnsi="Times New Roman Mäori"/>
                <w:sz w:val="16"/>
                <w:szCs w:val="20"/>
              </w:rPr>
              <w:t>(</w:t>
            </w:r>
            <w:r w:rsidRPr="00200E46">
              <w:rPr>
                <w:rFonts w:ascii="Times New Roman Mäori" w:hAnsi="Times New Roman Mäori" w:hint="eastAsia"/>
                <w:i/>
                <w:sz w:val="16"/>
                <w:szCs w:val="20"/>
              </w:rPr>
              <w:t>個体数</w:t>
            </w:r>
            <w:r w:rsidRPr="00200E46">
              <w:rPr>
                <w:rFonts w:ascii="Times New Roman Mäori" w:hAnsi="Times New Roman Mäori"/>
                <w:sz w:val="16"/>
                <w:szCs w:val="20"/>
              </w:rPr>
              <w:t>)</w:t>
            </w:r>
          </w:p>
        </w:tc>
        <w:tc>
          <w:tcPr>
            <w:tcW w:w="236" w:type="pct"/>
            <w:vMerge w:val="restart"/>
            <w:shd w:val="clear" w:color="auto" w:fill="auto"/>
            <w:vAlign w:val="center"/>
          </w:tcPr>
          <w:p w14:paraId="14D06127"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TP</w:t>
            </w:r>
          </w:p>
          <w:p w14:paraId="192BD948"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w:t>
            </w:r>
          </w:p>
          <w:p w14:paraId="423B56E7"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NS</w:t>
            </w:r>
            <w:bookmarkStart w:id="5" w:name="_Ref413326768"/>
            <w:r w:rsidRPr="00200E46">
              <w:rPr>
                <w:rStyle w:val="FootnoteReference"/>
                <w:rFonts w:ascii="Times New Roman Mäori" w:hAnsi="Times New Roman Mäori"/>
                <w:sz w:val="16"/>
                <w:szCs w:val="20"/>
              </w:rPr>
              <w:footnoteReference w:id="8"/>
            </w:r>
            <w:bookmarkEnd w:id="5"/>
          </w:p>
        </w:tc>
        <w:tc>
          <w:tcPr>
            <w:tcW w:w="235" w:type="pct"/>
            <w:vMerge w:val="restart"/>
            <w:shd w:val="clear" w:color="auto" w:fill="auto"/>
            <w:vAlign w:val="center"/>
          </w:tcPr>
          <w:p w14:paraId="7981BB26"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TP</w:t>
            </w:r>
          </w:p>
          <w:p w14:paraId="00F59BD7"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 WB</w:t>
            </w:r>
            <w:r w:rsidRPr="00200E46">
              <w:rPr>
                <w:rFonts w:ascii="Times New Roman Mäori" w:hAnsi="Times New Roman Mäori"/>
                <w:sz w:val="16"/>
                <w:szCs w:val="20"/>
                <w:vertAlign w:val="superscript"/>
              </w:rPr>
              <w:fldChar w:fldCharType="begin"/>
            </w:r>
            <w:r w:rsidRPr="00200E46">
              <w:rPr>
                <w:rFonts w:ascii="Times New Roman Mäori" w:hAnsi="Times New Roman Mäori"/>
                <w:sz w:val="16"/>
                <w:szCs w:val="20"/>
                <w:vertAlign w:val="superscript"/>
              </w:rPr>
              <w:instrText xml:space="preserve"> NOTEREF _Ref413326768 \h  \* MERGEFORMAT </w:instrText>
            </w:r>
            <w:r w:rsidRPr="00200E46">
              <w:rPr>
                <w:rFonts w:ascii="Times New Roman Mäori" w:hAnsi="Times New Roman Mäori"/>
                <w:sz w:val="16"/>
                <w:szCs w:val="20"/>
                <w:vertAlign w:val="superscript"/>
              </w:rPr>
            </w:r>
            <w:r w:rsidRPr="00200E46">
              <w:rPr>
                <w:rFonts w:ascii="Times New Roman Mäori" w:hAnsi="Times New Roman Mäori"/>
                <w:sz w:val="16"/>
                <w:szCs w:val="20"/>
                <w:vertAlign w:val="superscript"/>
              </w:rPr>
              <w:fldChar w:fldCharType="separate"/>
            </w:r>
            <w:r>
              <w:rPr>
                <w:rFonts w:ascii="Times New Roman Mäori" w:hAnsi="Times New Roman Mäori"/>
                <w:sz w:val="16"/>
                <w:szCs w:val="20"/>
                <w:vertAlign w:val="superscript"/>
              </w:rPr>
              <w:t>6</w:t>
            </w:r>
            <w:r w:rsidRPr="00200E46">
              <w:rPr>
                <w:rFonts w:ascii="Times New Roman Mäori" w:hAnsi="Times New Roman Mäori"/>
                <w:sz w:val="16"/>
                <w:szCs w:val="20"/>
                <w:vertAlign w:val="superscript"/>
              </w:rPr>
              <w:fldChar w:fldCharType="end"/>
            </w:r>
          </w:p>
        </w:tc>
        <w:tc>
          <w:tcPr>
            <w:tcW w:w="236" w:type="pct"/>
            <w:vMerge w:val="restart"/>
            <w:shd w:val="clear" w:color="auto" w:fill="auto"/>
            <w:vAlign w:val="center"/>
          </w:tcPr>
          <w:p w14:paraId="69684478"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NS</w:t>
            </w:r>
          </w:p>
          <w:p w14:paraId="6017A6BB"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 WB</w:t>
            </w:r>
            <w:r w:rsidRPr="00200E46">
              <w:rPr>
                <w:rFonts w:ascii="Times New Roman Mäori" w:hAnsi="Times New Roman Mäori"/>
                <w:sz w:val="16"/>
                <w:szCs w:val="20"/>
                <w:vertAlign w:val="superscript"/>
              </w:rPr>
              <w:fldChar w:fldCharType="begin"/>
            </w:r>
            <w:r w:rsidRPr="00200E46">
              <w:rPr>
                <w:rFonts w:ascii="Times New Roman Mäori" w:hAnsi="Times New Roman Mäori"/>
                <w:sz w:val="16"/>
                <w:szCs w:val="20"/>
                <w:vertAlign w:val="superscript"/>
              </w:rPr>
              <w:instrText xml:space="preserve"> NOTEREF _Ref413326768 \h  \* MERGEFORMAT </w:instrText>
            </w:r>
            <w:r w:rsidRPr="00200E46">
              <w:rPr>
                <w:rFonts w:ascii="Times New Roman Mäori" w:hAnsi="Times New Roman Mäori"/>
                <w:sz w:val="16"/>
                <w:szCs w:val="20"/>
                <w:vertAlign w:val="superscript"/>
              </w:rPr>
            </w:r>
            <w:r w:rsidRPr="00200E46">
              <w:rPr>
                <w:rFonts w:ascii="Times New Roman Mäori" w:hAnsi="Times New Roman Mäori"/>
                <w:sz w:val="16"/>
                <w:szCs w:val="20"/>
                <w:vertAlign w:val="superscript"/>
              </w:rPr>
              <w:fldChar w:fldCharType="separate"/>
            </w:r>
            <w:r>
              <w:rPr>
                <w:rFonts w:ascii="Times New Roman Mäori" w:hAnsi="Times New Roman Mäori"/>
                <w:sz w:val="16"/>
                <w:szCs w:val="20"/>
                <w:vertAlign w:val="superscript"/>
              </w:rPr>
              <w:t>6</w:t>
            </w:r>
            <w:r w:rsidRPr="00200E46">
              <w:rPr>
                <w:rFonts w:ascii="Times New Roman Mäori" w:hAnsi="Times New Roman Mäori"/>
                <w:sz w:val="16"/>
                <w:szCs w:val="20"/>
                <w:vertAlign w:val="superscript"/>
              </w:rPr>
              <w:fldChar w:fldCharType="end"/>
            </w:r>
          </w:p>
        </w:tc>
        <w:tc>
          <w:tcPr>
            <w:tcW w:w="236" w:type="pct"/>
            <w:vMerge w:val="restart"/>
            <w:shd w:val="clear" w:color="auto" w:fill="auto"/>
            <w:vAlign w:val="center"/>
          </w:tcPr>
          <w:p w14:paraId="066431E6"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TP</w:t>
            </w:r>
          </w:p>
          <w:p w14:paraId="4CDAEF7D"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 WB</w:t>
            </w:r>
          </w:p>
          <w:p w14:paraId="06226B53"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 NS</w:t>
            </w:r>
            <w:r w:rsidRPr="00200E46">
              <w:rPr>
                <w:rFonts w:ascii="Times New Roman Mäori" w:hAnsi="Times New Roman Mäori"/>
                <w:sz w:val="16"/>
                <w:szCs w:val="20"/>
                <w:vertAlign w:val="superscript"/>
              </w:rPr>
              <w:fldChar w:fldCharType="begin"/>
            </w:r>
            <w:r w:rsidRPr="00200E46">
              <w:rPr>
                <w:rFonts w:ascii="Times New Roman Mäori" w:hAnsi="Times New Roman Mäori"/>
                <w:sz w:val="16"/>
                <w:szCs w:val="20"/>
                <w:vertAlign w:val="superscript"/>
              </w:rPr>
              <w:instrText xml:space="preserve"> NOTEREF _Ref413326768 \h  \* MERGEFORMAT </w:instrText>
            </w:r>
            <w:r w:rsidRPr="00200E46">
              <w:rPr>
                <w:rFonts w:ascii="Times New Roman Mäori" w:hAnsi="Times New Roman Mäori"/>
                <w:sz w:val="16"/>
                <w:szCs w:val="20"/>
                <w:vertAlign w:val="superscript"/>
              </w:rPr>
            </w:r>
            <w:r w:rsidRPr="00200E46">
              <w:rPr>
                <w:rFonts w:ascii="Times New Roman Mäori" w:hAnsi="Times New Roman Mäori"/>
                <w:sz w:val="16"/>
                <w:szCs w:val="20"/>
                <w:vertAlign w:val="superscript"/>
              </w:rPr>
              <w:fldChar w:fldCharType="separate"/>
            </w:r>
            <w:r>
              <w:rPr>
                <w:rFonts w:ascii="Times New Roman Mäori" w:hAnsi="Times New Roman Mäori"/>
                <w:sz w:val="16"/>
                <w:szCs w:val="20"/>
                <w:vertAlign w:val="superscript"/>
              </w:rPr>
              <w:t>6</w:t>
            </w:r>
            <w:r w:rsidRPr="00200E46">
              <w:rPr>
                <w:rFonts w:ascii="Times New Roman Mäori" w:hAnsi="Times New Roman Mäori"/>
                <w:sz w:val="16"/>
                <w:szCs w:val="20"/>
                <w:vertAlign w:val="superscript"/>
              </w:rPr>
              <w:fldChar w:fldCharType="end"/>
            </w:r>
          </w:p>
        </w:tc>
        <w:tc>
          <w:tcPr>
            <w:tcW w:w="235" w:type="pct"/>
            <w:vMerge w:val="restart"/>
            <w:shd w:val="clear" w:color="auto" w:fill="auto"/>
            <w:vAlign w:val="center"/>
          </w:tcPr>
          <w:p w14:paraId="717C0B9E"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TP</w:t>
            </w:r>
            <w:r w:rsidRPr="00200E46">
              <w:rPr>
                <w:rFonts w:ascii="Times New Roman Mäori" w:hAnsi="Times New Roman Mäori"/>
                <w:sz w:val="16"/>
                <w:szCs w:val="20"/>
                <w:vertAlign w:val="superscript"/>
              </w:rPr>
              <w:fldChar w:fldCharType="begin"/>
            </w:r>
            <w:r w:rsidRPr="00200E46">
              <w:rPr>
                <w:rFonts w:ascii="Times New Roman Mäori" w:hAnsi="Times New Roman Mäori"/>
                <w:sz w:val="16"/>
                <w:szCs w:val="20"/>
                <w:vertAlign w:val="superscript"/>
              </w:rPr>
              <w:instrText xml:space="preserve"> NOTEREF _Ref413326768 \h  \* MERGEFORMAT </w:instrText>
            </w:r>
            <w:r w:rsidRPr="00200E46">
              <w:rPr>
                <w:rFonts w:ascii="Times New Roman Mäori" w:hAnsi="Times New Roman Mäori"/>
                <w:sz w:val="16"/>
                <w:szCs w:val="20"/>
                <w:vertAlign w:val="superscript"/>
              </w:rPr>
            </w:r>
            <w:r w:rsidRPr="00200E46">
              <w:rPr>
                <w:rFonts w:ascii="Times New Roman Mäori" w:hAnsi="Times New Roman Mäori"/>
                <w:sz w:val="16"/>
                <w:szCs w:val="20"/>
                <w:vertAlign w:val="superscript"/>
              </w:rPr>
              <w:fldChar w:fldCharType="separate"/>
            </w:r>
            <w:r>
              <w:rPr>
                <w:rFonts w:ascii="Times New Roman Mäori" w:hAnsi="Times New Roman Mäori"/>
                <w:sz w:val="16"/>
                <w:szCs w:val="20"/>
                <w:vertAlign w:val="superscript"/>
              </w:rPr>
              <w:t>6</w:t>
            </w:r>
            <w:r w:rsidRPr="00200E46">
              <w:rPr>
                <w:rFonts w:ascii="Times New Roman Mäori" w:hAnsi="Times New Roman Mäori"/>
                <w:sz w:val="16"/>
                <w:szCs w:val="20"/>
                <w:vertAlign w:val="superscript"/>
              </w:rPr>
              <w:fldChar w:fldCharType="end"/>
            </w:r>
          </w:p>
        </w:tc>
        <w:tc>
          <w:tcPr>
            <w:tcW w:w="188" w:type="pct"/>
            <w:vMerge w:val="restart"/>
            <w:shd w:val="clear" w:color="auto" w:fill="auto"/>
            <w:vAlign w:val="center"/>
          </w:tcPr>
          <w:p w14:paraId="3ED69CA4"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NS</w:t>
            </w:r>
            <w:r w:rsidRPr="00200E46">
              <w:rPr>
                <w:rFonts w:ascii="Times New Roman Mäori" w:hAnsi="Times New Roman Mäori"/>
                <w:sz w:val="16"/>
                <w:szCs w:val="20"/>
                <w:vertAlign w:val="superscript"/>
              </w:rPr>
              <w:fldChar w:fldCharType="begin"/>
            </w:r>
            <w:r w:rsidRPr="00200E46">
              <w:rPr>
                <w:rFonts w:ascii="Times New Roman Mäori" w:hAnsi="Times New Roman Mäori"/>
                <w:sz w:val="16"/>
                <w:szCs w:val="20"/>
                <w:vertAlign w:val="superscript"/>
              </w:rPr>
              <w:instrText xml:space="preserve"> NOTEREF _Ref413326768 \h  \* MERGEFORMAT </w:instrText>
            </w:r>
            <w:r w:rsidRPr="00200E46">
              <w:rPr>
                <w:rFonts w:ascii="Times New Roman Mäori" w:hAnsi="Times New Roman Mäori"/>
                <w:sz w:val="16"/>
                <w:szCs w:val="20"/>
                <w:vertAlign w:val="superscript"/>
              </w:rPr>
            </w:r>
            <w:r w:rsidRPr="00200E46">
              <w:rPr>
                <w:rFonts w:ascii="Times New Roman Mäori" w:hAnsi="Times New Roman Mäori"/>
                <w:sz w:val="16"/>
                <w:szCs w:val="20"/>
                <w:vertAlign w:val="superscript"/>
              </w:rPr>
              <w:fldChar w:fldCharType="separate"/>
            </w:r>
            <w:r>
              <w:rPr>
                <w:rFonts w:ascii="Times New Roman Mäori" w:hAnsi="Times New Roman Mäori"/>
                <w:sz w:val="16"/>
                <w:szCs w:val="20"/>
                <w:vertAlign w:val="superscript"/>
              </w:rPr>
              <w:t>6</w:t>
            </w:r>
            <w:r w:rsidRPr="00200E46">
              <w:rPr>
                <w:rFonts w:ascii="Times New Roman Mäori" w:hAnsi="Times New Roman Mäori"/>
                <w:sz w:val="16"/>
                <w:szCs w:val="20"/>
                <w:vertAlign w:val="superscript"/>
              </w:rPr>
              <w:fldChar w:fldCharType="end"/>
            </w:r>
          </w:p>
        </w:tc>
        <w:tc>
          <w:tcPr>
            <w:tcW w:w="199" w:type="pct"/>
            <w:vMerge w:val="restart"/>
            <w:shd w:val="clear" w:color="auto" w:fill="auto"/>
            <w:vAlign w:val="center"/>
          </w:tcPr>
          <w:p w14:paraId="4A441D50"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WB</w:t>
            </w:r>
            <w:r w:rsidRPr="00200E46">
              <w:rPr>
                <w:rFonts w:ascii="Times New Roman Mäori" w:hAnsi="Times New Roman Mäori"/>
                <w:sz w:val="16"/>
                <w:szCs w:val="20"/>
                <w:vertAlign w:val="superscript"/>
              </w:rPr>
              <w:fldChar w:fldCharType="begin"/>
            </w:r>
            <w:r w:rsidRPr="00200E46">
              <w:rPr>
                <w:rFonts w:ascii="Times New Roman Mäori" w:hAnsi="Times New Roman Mäori"/>
                <w:sz w:val="16"/>
                <w:szCs w:val="20"/>
                <w:vertAlign w:val="superscript"/>
              </w:rPr>
              <w:instrText xml:space="preserve"> NOTEREF _Ref413326768 \h  \* MERGEFORMAT </w:instrText>
            </w:r>
            <w:r w:rsidRPr="00200E46">
              <w:rPr>
                <w:rFonts w:ascii="Times New Roman Mäori" w:hAnsi="Times New Roman Mäori"/>
                <w:sz w:val="16"/>
                <w:szCs w:val="20"/>
                <w:vertAlign w:val="superscript"/>
              </w:rPr>
            </w:r>
            <w:r w:rsidRPr="00200E46">
              <w:rPr>
                <w:rFonts w:ascii="Times New Roman Mäori" w:hAnsi="Times New Roman Mäori"/>
                <w:sz w:val="16"/>
                <w:szCs w:val="20"/>
                <w:vertAlign w:val="superscript"/>
              </w:rPr>
              <w:fldChar w:fldCharType="separate"/>
            </w:r>
            <w:r>
              <w:rPr>
                <w:rFonts w:ascii="Times New Roman Mäori" w:hAnsi="Times New Roman Mäori"/>
                <w:sz w:val="16"/>
                <w:szCs w:val="20"/>
                <w:vertAlign w:val="superscript"/>
              </w:rPr>
              <w:t>6</w:t>
            </w:r>
            <w:r w:rsidRPr="00200E46">
              <w:rPr>
                <w:rFonts w:ascii="Times New Roman Mäori" w:hAnsi="Times New Roman Mäori"/>
                <w:sz w:val="16"/>
                <w:szCs w:val="20"/>
                <w:vertAlign w:val="superscript"/>
              </w:rPr>
              <w:fldChar w:fldCharType="end"/>
            </w:r>
          </w:p>
        </w:tc>
        <w:tc>
          <w:tcPr>
            <w:tcW w:w="226" w:type="pct"/>
            <w:vMerge w:val="restart"/>
            <w:shd w:val="clear" w:color="auto" w:fill="auto"/>
            <w:vAlign w:val="center"/>
          </w:tcPr>
          <w:p w14:paraId="322568D2"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sz w:val="16"/>
                <w:szCs w:val="20"/>
              </w:rPr>
              <w:t>NIL</w:t>
            </w:r>
          </w:p>
        </w:tc>
        <w:tc>
          <w:tcPr>
            <w:tcW w:w="193" w:type="pct"/>
            <w:vMerge w:val="restart"/>
            <w:shd w:val="clear" w:color="auto" w:fill="auto"/>
            <w:vAlign w:val="center"/>
          </w:tcPr>
          <w:p w14:paraId="60330333" w14:textId="77777777" w:rsidR="00D70343" w:rsidRPr="00200E46" w:rsidRDefault="00D70343" w:rsidP="002B6D97">
            <w:pPr>
              <w:jc w:val="center"/>
              <w:rPr>
                <w:rFonts w:ascii="Times New Roman Mäori" w:hAnsi="Times New Roman Mäori"/>
                <w:sz w:val="16"/>
                <w:szCs w:val="20"/>
              </w:rPr>
            </w:pPr>
            <w:r w:rsidRPr="00200E46">
              <w:rPr>
                <w:rFonts w:ascii="Times New Roman Mäori" w:hAnsi="Times New Roman Mäori" w:hint="eastAsia"/>
                <w:sz w:val="16"/>
                <w:szCs w:val="20"/>
              </w:rPr>
              <w:t>その</w:t>
            </w:r>
            <w:r w:rsidRPr="00200E46">
              <w:rPr>
                <w:rFonts w:ascii="Times New Roman Mäori" w:hAnsi="Times New Roman Mäori"/>
                <w:sz w:val="16"/>
                <w:szCs w:val="20"/>
              </w:rPr>
              <w:br/>
            </w:r>
            <w:r w:rsidRPr="00200E46">
              <w:rPr>
                <w:rFonts w:ascii="Times New Roman Mäori" w:hAnsi="Times New Roman Mäori" w:hint="eastAsia"/>
                <w:sz w:val="16"/>
                <w:szCs w:val="20"/>
              </w:rPr>
              <w:t>他</w:t>
            </w:r>
            <w:r w:rsidRPr="00200E46">
              <w:rPr>
                <w:rStyle w:val="FootnoteReference"/>
                <w:rFonts w:ascii="Times New Roman Mäori" w:hAnsi="Times New Roman Mäori"/>
                <w:sz w:val="16"/>
                <w:szCs w:val="20"/>
              </w:rPr>
              <w:footnoteReference w:id="9"/>
            </w:r>
          </w:p>
        </w:tc>
      </w:tr>
      <w:tr w:rsidR="00D70343" w:rsidRPr="00586443" w14:paraId="6C5E681F" w14:textId="77777777" w:rsidTr="002B6D97">
        <w:trPr>
          <w:trHeight w:val="370"/>
        </w:trPr>
        <w:tc>
          <w:tcPr>
            <w:tcW w:w="373" w:type="pct"/>
            <w:gridSpan w:val="2"/>
            <w:vMerge/>
            <w:vAlign w:val="center"/>
          </w:tcPr>
          <w:p w14:paraId="6BB2DB3D" w14:textId="77777777" w:rsidR="00D70343" w:rsidRPr="00DD5C4B" w:rsidRDefault="00D70343" w:rsidP="002B6D97">
            <w:pPr>
              <w:jc w:val="center"/>
              <w:rPr>
                <w:rFonts w:ascii="Times New Roman Mäori" w:hAnsi="Times New Roman Mäori"/>
                <w:color w:val="FF0000"/>
                <w:sz w:val="18"/>
                <w:szCs w:val="20"/>
              </w:rPr>
            </w:pPr>
          </w:p>
        </w:tc>
        <w:tc>
          <w:tcPr>
            <w:tcW w:w="286" w:type="pct"/>
            <w:vMerge/>
            <w:shd w:val="clear" w:color="auto" w:fill="auto"/>
          </w:tcPr>
          <w:p w14:paraId="4791A833" w14:textId="77777777" w:rsidR="00D70343" w:rsidRPr="00586443" w:rsidRDefault="00D70343" w:rsidP="002B6D97">
            <w:pPr>
              <w:jc w:val="center"/>
              <w:rPr>
                <w:rFonts w:ascii="Times New Roman Mäori" w:hAnsi="Times New Roman Mäori"/>
                <w:sz w:val="18"/>
                <w:szCs w:val="20"/>
              </w:rPr>
            </w:pPr>
          </w:p>
        </w:tc>
        <w:tc>
          <w:tcPr>
            <w:tcW w:w="236" w:type="pct"/>
            <w:vMerge/>
            <w:shd w:val="clear" w:color="auto" w:fill="D9D9D9" w:themeFill="background1" w:themeFillShade="D9"/>
            <w:vAlign w:val="center"/>
          </w:tcPr>
          <w:p w14:paraId="39EE7BE1" w14:textId="77777777" w:rsidR="00D70343" w:rsidRPr="00586443" w:rsidRDefault="00D70343" w:rsidP="002B6D97">
            <w:pPr>
              <w:jc w:val="center"/>
              <w:rPr>
                <w:rFonts w:ascii="Times New Roman Mäori" w:hAnsi="Times New Roman Mäori"/>
                <w:sz w:val="18"/>
                <w:szCs w:val="20"/>
              </w:rPr>
            </w:pPr>
          </w:p>
        </w:tc>
        <w:tc>
          <w:tcPr>
            <w:tcW w:w="330" w:type="pct"/>
            <w:vMerge/>
            <w:shd w:val="clear" w:color="auto" w:fill="D9D9D9" w:themeFill="background1" w:themeFillShade="D9"/>
            <w:vAlign w:val="center"/>
          </w:tcPr>
          <w:p w14:paraId="0D1327EE" w14:textId="77777777" w:rsidR="00D70343" w:rsidRPr="00586443" w:rsidRDefault="00D70343" w:rsidP="002B6D97">
            <w:pPr>
              <w:jc w:val="center"/>
              <w:rPr>
                <w:rFonts w:ascii="Times New Roman Mäori" w:hAnsi="Times New Roman Mäori"/>
                <w:sz w:val="18"/>
                <w:szCs w:val="20"/>
              </w:rPr>
            </w:pPr>
          </w:p>
        </w:tc>
        <w:tc>
          <w:tcPr>
            <w:tcW w:w="330" w:type="pct"/>
            <w:vMerge/>
            <w:shd w:val="clear" w:color="auto" w:fill="D9D9D9" w:themeFill="background1" w:themeFillShade="D9"/>
            <w:vAlign w:val="center"/>
          </w:tcPr>
          <w:p w14:paraId="32EF89FD" w14:textId="77777777" w:rsidR="00D70343" w:rsidRPr="00586443" w:rsidRDefault="00D70343" w:rsidP="002B6D97">
            <w:pPr>
              <w:jc w:val="center"/>
              <w:rPr>
                <w:rFonts w:ascii="Times New Roman Mäori" w:hAnsi="Times New Roman Mäori"/>
                <w:sz w:val="18"/>
                <w:szCs w:val="20"/>
              </w:rPr>
            </w:pPr>
          </w:p>
        </w:tc>
        <w:tc>
          <w:tcPr>
            <w:tcW w:w="324" w:type="pct"/>
            <w:vMerge/>
            <w:shd w:val="clear" w:color="auto" w:fill="auto"/>
            <w:vAlign w:val="center"/>
          </w:tcPr>
          <w:p w14:paraId="2A8D6F0D" w14:textId="77777777" w:rsidR="00D70343" w:rsidRPr="00586443" w:rsidRDefault="00D70343" w:rsidP="002B6D97">
            <w:pPr>
              <w:jc w:val="center"/>
              <w:rPr>
                <w:rFonts w:ascii="Times New Roman Mäori" w:hAnsi="Times New Roman Mäori"/>
                <w:sz w:val="18"/>
                <w:szCs w:val="20"/>
              </w:rPr>
            </w:pPr>
          </w:p>
        </w:tc>
        <w:tc>
          <w:tcPr>
            <w:tcW w:w="288" w:type="pct"/>
            <w:shd w:val="clear" w:color="auto" w:fill="auto"/>
            <w:vAlign w:val="center"/>
          </w:tcPr>
          <w:p w14:paraId="0EEA0BC9" w14:textId="77777777" w:rsidR="00D70343" w:rsidRPr="00611ABB" w:rsidRDefault="00D70343" w:rsidP="002B6D97">
            <w:pPr>
              <w:jc w:val="center"/>
              <w:rPr>
                <w:rFonts w:ascii="Times New Roman Mäori" w:hAnsi="Times New Roman Mäori"/>
                <w:sz w:val="16"/>
                <w:szCs w:val="20"/>
              </w:rPr>
            </w:pPr>
            <w:r>
              <w:rPr>
                <w:rFonts w:ascii="Times New Roman Mäori" w:hAnsi="Times New Roman Mäori" w:hint="eastAsia"/>
                <w:sz w:val="16"/>
                <w:szCs w:val="20"/>
              </w:rPr>
              <w:t>保持</w:t>
            </w:r>
            <w:r>
              <w:rPr>
                <w:rFonts w:ascii="Times New Roman Mäori" w:hAnsi="Times New Roman Mäori"/>
                <w:sz w:val="16"/>
                <w:szCs w:val="20"/>
              </w:rPr>
              <w:br/>
            </w:r>
            <w:r>
              <w:rPr>
                <w:rFonts w:ascii="Times New Roman Mäori" w:hAnsi="Times New Roman Mäori" w:hint="eastAsia"/>
                <w:sz w:val="16"/>
                <w:szCs w:val="20"/>
              </w:rPr>
              <w:t>（死亡）</w:t>
            </w:r>
          </w:p>
        </w:tc>
        <w:tc>
          <w:tcPr>
            <w:tcW w:w="283" w:type="pct"/>
            <w:shd w:val="clear" w:color="auto" w:fill="auto"/>
            <w:vAlign w:val="center"/>
          </w:tcPr>
          <w:p w14:paraId="43D2CB20" w14:textId="77777777" w:rsidR="00D70343" w:rsidRPr="00611ABB" w:rsidRDefault="00D70343" w:rsidP="002B6D97">
            <w:pPr>
              <w:jc w:val="center"/>
              <w:rPr>
                <w:rFonts w:ascii="Times New Roman Mäori" w:hAnsi="Times New Roman Mäori"/>
                <w:sz w:val="16"/>
                <w:szCs w:val="20"/>
              </w:rPr>
            </w:pPr>
            <w:r>
              <w:rPr>
                <w:rFonts w:ascii="Times New Roman Mäori" w:hAnsi="Times New Roman Mäori" w:hint="eastAsia"/>
                <w:sz w:val="16"/>
                <w:szCs w:val="20"/>
              </w:rPr>
              <w:t>投棄</w:t>
            </w:r>
            <w:r>
              <w:rPr>
                <w:rFonts w:ascii="Times New Roman Mäori" w:hAnsi="Times New Roman Mäori"/>
                <w:sz w:val="16"/>
                <w:szCs w:val="20"/>
              </w:rPr>
              <w:br/>
            </w:r>
            <w:r>
              <w:rPr>
                <w:rFonts w:ascii="Times New Roman Mäori" w:hAnsi="Times New Roman Mäori" w:hint="eastAsia"/>
                <w:sz w:val="16"/>
                <w:szCs w:val="20"/>
              </w:rPr>
              <w:t>（死亡）</w:t>
            </w:r>
          </w:p>
        </w:tc>
        <w:tc>
          <w:tcPr>
            <w:tcW w:w="283" w:type="pct"/>
            <w:shd w:val="clear" w:color="auto" w:fill="auto"/>
            <w:vAlign w:val="center"/>
          </w:tcPr>
          <w:p w14:paraId="08C771CE" w14:textId="77777777" w:rsidR="00D70343" w:rsidRPr="00611ABB" w:rsidRDefault="00D70343" w:rsidP="002B6D97">
            <w:pPr>
              <w:jc w:val="center"/>
              <w:rPr>
                <w:rFonts w:ascii="Times New Roman Mäori" w:hAnsi="Times New Roman Mäori"/>
                <w:sz w:val="16"/>
                <w:szCs w:val="20"/>
              </w:rPr>
            </w:pPr>
            <w:r>
              <w:rPr>
                <w:rFonts w:ascii="Times New Roman Mäori" w:hAnsi="Times New Roman Mäori" w:hint="eastAsia"/>
                <w:sz w:val="16"/>
                <w:szCs w:val="20"/>
              </w:rPr>
              <w:t>リリース</w:t>
            </w:r>
            <w:r>
              <w:rPr>
                <w:rFonts w:ascii="Times New Roman Mäori" w:hAnsi="Times New Roman Mäori"/>
                <w:sz w:val="16"/>
                <w:szCs w:val="20"/>
              </w:rPr>
              <w:br/>
            </w:r>
            <w:r>
              <w:rPr>
                <w:rFonts w:ascii="Times New Roman Mäori" w:hAnsi="Times New Roman Mäori" w:hint="eastAsia"/>
                <w:sz w:val="16"/>
                <w:szCs w:val="20"/>
              </w:rPr>
              <w:t>（生存）</w:t>
            </w:r>
          </w:p>
        </w:tc>
        <w:tc>
          <w:tcPr>
            <w:tcW w:w="282" w:type="pct"/>
            <w:shd w:val="clear" w:color="auto" w:fill="auto"/>
            <w:vAlign w:val="center"/>
          </w:tcPr>
          <w:p w14:paraId="6665A3E1" w14:textId="77777777" w:rsidR="00D70343" w:rsidRPr="00200E46" w:rsidRDefault="00D70343" w:rsidP="002B6D97">
            <w:pPr>
              <w:jc w:val="center"/>
              <w:rPr>
                <w:rFonts w:ascii="Times New Roman Mäori" w:hAnsi="Times New Roman Mäori"/>
                <w:sz w:val="18"/>
                <w:szCs w:val="20"/>
              </w:rPr>
            </w:pPr>
            <w:r w:rsidRPr="00200E46">
              <w:rPr>
                <w:rFonts w:ascii="Times New Roman Mäori" w:hAnsi="Times New Roman Mäori" w:hint="eastAsia"/>
                <w:sz w:val="16"/>
                <w:szCs w:val="20"/>
              </w:rPr>
              <w:t>その他</w:t>
            </w:r>
            <w:r w:rsidRPr="00200E46">
              <w:rPr>
                <w:rStyle w:val="FootnoteReference"/>
                <w:rFonts w:ascii="Times New Roman Mäori" w:hAnsi="Times New Roman Mäori"/>
                <w:sz w:val="16"/>
                <w:szCs w:val="20"/>
              </w:rPr>
              <w:footnoteReference w:id="10"/>
            </w:r>
          </w:p>
        </w:tc>
        <w:tc>
          <w:tcPr>
            <w:tcW w:w="236" w:type="pct"/>
            <w:vMerge/>
            <w:shd w:val="clear" w:color="auto" w:fill="auto"/>
            <w:vAlign w:val="center"/>
          </w:tcPr>
          <w:p w14:paraId="644CE9D8" w14:textId="77777777" w:rsidR="00D70343" w:rsidRPr="00200E46" w:rsidRDefault="00D70343" w:rsidP="002B6D97">
            <w:pPr>
              <w:jc w:val="center"/>
              <w:rPr>
                <w:rFonts w:ascii="Times New Roman Mäori" w:hAnsi="Times New Roman Mäori"/>
                <w:sz w:val="18"/>
                <w:szCs w:val="20"/>
              </w:rPr>
            </w:pPr>
          </w:p>
        </w:tc>
        <w:tc>
          <w:tcPr>
            <w:tcW w:w="235" w:type="pct"/>
            <w:vMerge/>
            <w:shd w:val="clear" w:color="auto" w:fill="auto"/>
            <w:vAlign w:val="center"/>
          </w:tcPr>
          <w:p w14:paraId="75B3EE04" w14:textId="77777777" w:rsidR="00D70343" w:rsidRPr="00586443" w:rsidRDefault="00D70343" w:rsidP="002B6D97">
            <w:pPr>
              <w:jc w:val="center"/>
              <w:rPr>
                <w:rFonts w:ascii="Times New Roman Mäori" w:hAnsi="Times New Roman Mäori"/>
                <w:sz w:val="18"/>
                <w:szCs w:val="20"/>
              </w:rPr>
            </w:pPr>
          </w:p>
        </w:tc>
        <w:tc>
          <w:tcPr>
            <w:tcW w:w="236" w:type="pct"/>
            <w:vMerge/>
            <w:shd w:val="clear" w:color="auto" w:fill="auto"/>
            <w:vAlign w:val="center"/>
          </w:tcPr>
          <w:p w14:paraId="12BEF489" w14:textId="77777777" w:rsidR="00D70343" w:rsidRPr="00586443" w:rsidRDefault="00D70343" w:rsidP="002B6D97">
            <w:pPr>
              <w:jc w:val="center"/>
              <w:rPr>
                <w:rFonts w:ascii="Times New Roman Mäori" w:hAnsi="Times New Roman Mäori"/>
                <w:sz w:val="18"/>
                <w:szCs w:val="20"/>
              </w:rPr>
            </w:pPr>
          </w:p>
        </w:tc>
        <w:tc>
          <w:tcPr>
            <w:tcW w:w="236" w:type="pct"/>
            <w:vMerge/>
            <w:shd w:val="clear" w:color="auto" w:fill="auto"/>
            <w:vAlign w:val="center"/>
          </w:tcPr>
          <w:p w14:paraId="42B7E098" w14:textId="77777777" w:rsidR="00D70343" w:rsidRPr="00586443" w:rsidRDefault="00D70343" w:rsidP="002B6D97">
            <w:pPr>
              <w:jc w:val="center"/>
              <w:rPr>
                <w:rFonts w:ascii="Times New Roman Mäori" w:hAnsi="Times New Roman Mäori"/>
                <w:sz w:val="18"/>
                <w:szCs w:val="20"/>
              </w:rPr>
            </w:pPr>
          </w:p>
        </w:tc>
        <w:tc>
          <w:tcPr>
            <w:tcW w:w="235" w:type="pct"/>
            <w:vMerge/>
            <w:shd w:val="clear" w:color="auto" w:fill="auto"/>
            <w:vAlign w:val="center"/>
          </w:tcPr>
          <w:p w14:paraId="2330033C" w14:textId="77777777" w:rsidR="00D70343" w:rsidRPr="00586443" w:rsidRDefault="00D70343" w:rsidP="002B6D97">
            <w:pPr>
              <w:jc w:val="center"/>
              <w:rPr>
                <w:rFonts w:ascii="Times New Roman Mäori" w:hAnsi="Times New Roman Mäori"/>
                <w:sz w:val="18"/>
                <w:szCs w:val="20"/>
              </w:rPr>
            </w:pPr>
          </w:p>
        </w:tc>
        <w:tc>
          <w:tcPr>
            <w:tcW w:w="188" w:type="pct"/>
            <w:vMerge/>
            <w:shd w:val="clear" w:color="auto" w:fill="auto"/>
            <w:vAlign w:val="center"/>
          </w:tcPr>
          <w:p w14:paraId="03F8CA60" w14:textId="77777777" w:rsidR="00D70343" w:rsidRPr="00586443" w:rsidRDefault="00D70343" w:rsidP="002B6D97">
            <w:pPr>
              <w:jc w:val="center"/>
              <w:rPr>
                <w:rFonts w:ascii="Times New Roman Mäori" w:hAnsi="Times New Roman Mäori"/>
                <w:sz w:val="18"/>
                <w:szCs w:val="20"/>
              </w:rPr>
            </w:pPr>
          </w:p>
        </w:tc>
        <w:tc>
          <w:tcPr>
            <w:tcW w:w="199" w:type="pct"/>
            <w:vMerge/>
            <w:shd w:val="clear" w:color="auto" w:fill="auto"/>
            <w:vAlign w:val="center"/>
          </w:tcPr>
          <w:p w14:paraId="7A78737A" w14:textId="77777777" w:rsidR="00D70343" w:rsidRPr="00586443" w:rsidRDefault="00D70343" w:rsidP="002B6D97">
            <w:pPr>
              <w:jc w:val="center"/>
              <w:rPr>
                <w:rFonts w:ascii="Times New Roman Mäori" w:hAnsi="Times New Roman Mäori"/>
                <w:sz w:val="18"/>
                <w:szCs w:val="20"/>
              </w:rPr>
            </w:pPr>
          </w:p>
        </w:tc>
        <w:tc>
          <w:tcPr>
            <w:tcW w:w="226" w:type="pct"/>
            <w:vMerge/>
            <w:shd w:val="clear" w:color="auto" w:fill="auto"/>
            <w:vAlign w:val="center"/>
          </w:tcPr>
          <w:p w14:paraId="79F30EC5" w14:textId="77777777" w:rsidR="00D70343" w:rsidRPr="00586443" w:rsidRDefault="00D70343" w:rsidP="002B6D97">
            <w:pPr>
              <w:jc w:val="center"/>
              <w:rPr>
                <w:rFonts w:ascii="Times New Roman Mäori" w:hAnsi="Times New Roman Mäori"/>
                <w:sz w:val="18"/>
                <w:szCs w:val="20"/>
              </w:rPr>
            </w:pPr>
          </w:p>
        </w:tc>
        <w:tc>
          <w:tcPr>
            <w:tcW w:w="193" w:type="pct"/>
            <w:vMerge/>
            <w:shd w:val="clear" w:color="auto" w:fill="auto"/>
            <w:vAlign w:val="center"/>
          </w:tcPr>
          <w:p w14:paraId="7C8A9AB7" w14:textId="77777777" w:rsidR="00D70343" w:rsidRPr="00586443" w:rsidRDefault="00D70343" w:rsidP="002B6D97">
            <w:pPr>
              <w:jc w:val="center"/>
              <w:rPr>
                <w:rFonts w:ascii="Times New Roman Mäori" w:hAnsi="Times New Roman Mäori"/>
                <w:sz w:val="18"/>
                <w:szCs w:val="20"/>
              </w:rPr>
            </w:pPr>
          </w:p>
        </w:tc>
      </w:tr>
      <w:tr w:rsidR="00D70343" w:rsidRPr="00586443" w14:paraId="585FD61C" w14:textId="77777777" w:rsidTr="002B6D97">
        <w:trPr>
          <w:trHeight w:val="506"/>
        </w:trPr>
        <w:tc>
          <w:tcPr>
            <w:tcW w:w="373" w:type="pct"/>
            <w:gridSpan w:val="2"/>
            <w:vAlign w:val="center"/>
          </w:tcPr>
          <w:p w14:paraId="7CCD6106" w14:textId="77777777" w:rsidR="00D70343" w:rsidRPr="00586443" w:rsidRDefault="00D70343" w:rsidP="002B6D97">
            <w:pPr>
              <w:jc w:val="center"/>
              <w:rPr>
                <w:rFonts w:ascii="Times New Roman Mäori" w:hAnsi="Times New Roman Mäori"/>
                <w:sz w:val="18"/>
              </w:rPr>
            </w:pPr>
          </w:p>
        </w:tc>
        <w:tc>
          <w:tcPr>
            <w:tcW w:w="286" w:type="pct"/>
            <w:shd w:val="clear" w:color="auto" w:fill="auto"/>
          </w:tcPr>
          <w:p w14:paraId="6E101571" w14:textId="77777777" w:rsidR="00D70343" w:rsidRPr="00586443" w:rsidRDefault="00D70343" w:rsidP="002B6D97">
            <w:pPr>
              <w:jc w:val="center"/>
              <w:rPr>
                <w:rFonts w:ascii="Times New Roman Mäori" w:hAnsi="Times New Roman Mäori"/>
                <w:sz w:val="18"/>
              </w:rPr>
            </w:pPr>
          </w:p>
        </w:tc>
        <w:tc>
          <w:tcPr>
            <w:tcW w:w="236" w:type="pct"/>
            <w:shd w:val="clear" w:color="auto" w:fill="D9D9D9" w:themeFill="background1" w:themeFillShade="D9"/>
            <w:vAlign w:val="center"/>
          </w:tcPr>
          <w:p w14:paraId="7A139066" w14:textId="77777777" w:rsidR="00D70343" w:rsidRPr="00586443" w:rsidRDefault="00D70343" w:rsidP="002B6D97">
            <w:pPr>
              <w:jc w:val="center"/>
              <w:rPr>
                <w:rFonts w:ascii="Times New Roman Mäori" w:hAnsi="Times New Roman Mäori"/>
                <w:sz w:val="18"/>
              </w:rPr>
            </w:pPr>
          </w:p>
        </w:tc>
        <w:tc>
          <w:tcPr>
            <w:tcW w:w="330" w:type="pct"/>
            <w:shd w:val="clear" w:color="auto" w:fill="D9D9D9" w:themeFill="background1" w:themeFillShade="D9"/>
            <w:vAlign w:val="center"/>
          </w:tcPr>
          <w:p w14:paraId="5B979F1A" w14:textId="77777777" w:rsidR="00D70343" w:rsidRPr="00586443" w:rsidRDefault="00D70343" w:rsidP="002B6D97">
            <w:pPr>
              <w:jc w:val="center"/>
              <w:rPr>
                <w:rFonts w:ascii="Times New Roman Mäori" w:hAnsi="Times New Roman Mäori"/>
                <w:sz w:val="18"/>
              </w:rPr>
            </w:pPr>
          </w:p>
        </w:tc>
        <w:tc>
          <w:tcPr>
            <w:tcW w:w="330" w:type="pct"/>
            <w:shd w:val="clear" w:color="auto" w:fill="D9D9D9" w:themeFill="background1" w:themeFillShade="D9"/>
            <w:vAlign w:val="center"/>
          </w:tcPr>
          <w:p w14:paraId="62BF80A2" w14:textId="77777777" w:rsidR="00D70343" w:rsidRPr="00586443" w:rsidRDefault="00D70343" w:rsidP="002B6D97">
            <w:pPr>
              <w:jc w:val="center"/>
              <w:rPr>
                <w:rFonts w:ascii="Times New Roman Mäori" w:hAnsi="Times New Roman Mäori"/>
                <w:sz w:val="18"/>
              </w:rPr>
            </w:pPr>
          </w:p>
        </w:tc>
        <w:tc>
          <w:tcPr>
            <w:tcW w:w="324" w:type="pct"/>
            <w:shd w:val="clear" w:color="auto" w:fill="auto"/>
            <w:vAlign w:val="center"/>
          </w:tcPr>
          <w:p w14:paraId="67B6BF09" w14:textId="77777777" w:rsidR="00D70343" w:rsidRPr="00586443" w:rsidRDefault="00D70343" w:rsidP="002B6D97">
            <w:pPr>
              <w:jc w:val="center"/>
              <w:rPr>
                <w:rFonts w:ascii="Times New Roman Mäori" w:hAnsi="Times New Roman Mäori"/>
                <w:sz w:val="18"/>
              </w:rPr>
            </w:pPr>
          </w:p>
        </w:tc>
        <w:tc>
          <w:tcPr>
            <w:tcW w:w="288" w:type="pct"/>
            <w:shd w:val="clear" w:color="auto" w:fill="auto"/>
            <w:vAlign w:val="center"/>
          </w:tcPr>
          <w:p w14:paraId="68CBA398" w14:textId="77777777" w:rsidR="00D70343" w:rsidRPr="00586443" w:rsidRDefault="00D70343" w:rsidP="002B6D97">
            <w:pPr>
              <w:jc w:val="center"/>
              <w:rPr>
                <w:rFonts w:ascii="Times New Roman Mäori" w:hAnsi="Times New Roman Mäori"/>
                <w:sz w:val="18"/>
              </w:rPr>
            </w:pPr>
          </w:p>
        </w:tc>
        <w:tc>
          <w:tcPr>
            <w:tcW w:w="283" w:type="pct"/>
            <w:shd w:val="clear" w:color="auto" w:fill="auto"/>
            <w:vAlign w:val="center"/>
          </w:tcPr>
          <w:p w14:paraId="674FEA90" w14:textId="77777777" w:rsidR="00D70343" w:rsidRPr="00586443" w:rsidRDefault="00D70343" w:rsidP="002B6D97">
            <w:pPr>
              <w:jc w:val="center"/>
              <w:rPr>
                <w:rFonts w:ascii="Times New Roman Mäori" w:hAnsi="Times New Roman Mäori"/>
                <w:sz w:val="18"/>
              </w:rPr>
            </w:pPr>
          </w:p>
        </w:tc>
        <w:tc>
          <w:tcPr>
            <w:tcW w:w="283" w:type="pct"/>
            <w:shd w:val="clear" w:color="auto" w:fill="auto"/>
            <w:vAlign w:val="center"/>
          </w:tcPr>
          <w:p w14:paraId="7FE6892D" w14:textId="77777777" w:rsidR="00D70343" w:rsidRPr="00586443" w:rsidRDefault="00D70343" w:rsidP="002B6D97">
            <w:pPr>
              <w:jc w:val="center"/>
              <w:rPr>
                <w:rFonts w:ascii="Times New Roman Mäori" w:hAnsi="Times New Roman Mäori"/>
                <w:sz w:val="18"/>
              </w:rPr>
            </w:pPr>
          </w:p>
        </w:tc>
        <w:tc>
          <w:tcPr>
            <w:tcW w:w="282" w:type="pct"/>
            <w:vAlign w:val="center"/>
          </w:tcPr>
          <w:p w14:paraId="4A296EA5" w14:textId="77777777" w:rsidR="00D70343" w:rsidRPr="00586443" w:rsidRDefault="00D70343" w:rsidP="002B6D97">
            <w:pPr>
              <w:jc w:val="center"/>
              <w:rPr>
                <w:rFonts w:ascii="Times New Roman Mäori" w:hAnsi="Times New Roman Mäori"/>
                <w:sz w:val="18"/>
              </w:rPr>
            </w:pPr>
          </w:p>
        </w:tc>
        <w:tc>
          <w:tcPr>
            <w:tcW w:w="236" w:type="pct"/>
            <w:vAlign w:val="center"/>
          </w:tcPr>
          <w:p w14:paraId="32868DFA" w14:textId="77777777" w:rsidR="00D70343" w:rsidRPr="00586443" w:rsidRDefault="00D70343" w:rsidP="002B6D97">
            <w:pPr>
              <w:jc w:val="center"/>
              <w:rPr>
                <w:rFonts w:ascii="Times New Roman Mäori" w:hAnsi="Times New Roman Mäori"/>
                <w:sz w:val="18"/>
              </w:rPr>
            </w:pPr>
          </w:p>
        </w:tc>
        <w:tc>
          <w:tcPr>
            <w:tcW w:w="235" w:type="pct"/>
            <w:vAlign w:val="center"/>
          </w:tcPr>
          <w:p w14:paraId="6F018815" w14:textId="77777777" w:rsidR="00D70343" w:rsidRPr="00586443" w:rsidRDefault="00D70343" w:rsidP="002B6D97">
            <w:pPr>
              <w:jc w:val="center"/>
              <w:rPr>
                <w:rFonts w:ascii="Times New Roman Mäori" w:hAnsi="Times New Roman Mäori"/>
                <w:sz w:val="18"/>
              </w:rPr>
            </w:pPr>
          </w:p>
        </w:tc>
        <w:tc>
          <w:tcPr>
            <w:tcW w:w="236" w:type="pct"/>
            <w:vAlign w:val="center"/>
          </w:tcPr>
          <w:p w14:paraId="28CE8CC9" w14:textId="77777777" w:rsidR="00D70343" w:rsidRPr="00586443" w:rsidRDefault="00D70343" w:rsidP="002B6D97">
            <w:pPr>
              <w:jc w:val="center"/>
              <w:rPr>
                <w:rFonts w:ascii="Times New Roman Mäori" w:hAnsi="Times New Roman Mäori"/>
                <w:sz w:val="18"/>
              </w:rPr>
            </w:pPr>
          </w:p>
        </w:tc>
        <w:tc>
          <w:tcPr>
            <w:tcW w:w="236" w:type="pct"/>
            <w:vAlign w:val="center"/>
          </w:tcPr>
          <w:p w14:paraId="16FBB7F0" w14:textId="77777777" w:rsidR="00D70343" w:rsidRPr="00586443" w:rsidRDefault="00D70343" w:rsidP="002B6D97">
            <w:pPr>
              <w:jc w:val="center"/>
              <w:rPr>
                <w:rFonts w:ascii="Times New Roman Mäori" w:hAnsi="Times New Roman Mäori"/>
                <w:sz w:val="18"/>
              </w:rPr>
            </w:pPr>
          </w:p>
        </w:tc>
        <w:tc>
          <w:tcPr>
            <w:tcW w:w="235" w:type="pct"/>
            <w:shd w:val="clear" w:color="auto" w:fill="auto"/>
            <w:vAlign w:val="center"/>
          </w:tcPr>
          <w:p w14:paraId="51CC3F83" w14:textId="77777777" w:rsidR="00D70343" w:rsidRPr="00586443" w:rsidRDefault="00D70343" w:rsidP="002B6D97">
            <w:pPr>
              <w:jc w:val="center"/>
              <w:rPr>
                <w:rFonts w:ascii="Times New Roman Mäori" w:hAnsi="Times New Roman Mäori"/>
                <w:sz w:val="18"/>
              </w:rPr>
            </w:pPr>
          </w:p>
        </w:tc>
        <w:tc>
          <w:tcPr>
            <w:tcW w:w="188" w:type="pct"/>
            <w:shd w:val="clear" w:color="auto" w:fill="auto"/>
            <w:vAlign w:val="center"/>
          </w:tcPr>
          <w:p w14:paraId="23AD6FD0" w14:textId="77777777" w:rsidR="00D70343" w:rsidRPr="00586443" w:rsidRDefault="00D70343" w:rsidP="002B6D97">
            <w:pPr>
              <w:jc w:val="center"/>
              <w:rPr>
                <w:rFonts w:ascii="Times New Roman Mäori" w:hAnsi="Times New Roman Mäori"/>
                <w:sz w:val="18"/>
              </w:rPr>
            </w:pPr>
          </w:p>
        </w:tc>
        <w:tc>
          <w:tcPr>
            <w:tcW w:w="199" w:type="pct"/>
            <w:shd w:val="clear" w:color="auto" w:fill="auto"/>
            <w:vAlign w:val="center"/>
          </w:tcPr>
          <w:p w14:paraId="4FA755A1" w14:textId="77777777" w:rsidR="00D70343" w:rsidRPr="00586443" w:rsidRDefault="00D70343" w:rsidP="002B6D97">
            <w:pPr>
              <w:jc w:val="center"/>
              <w:rPr>
                <w:rFonts w:ascii="Times New Roman Mäori" w:hAnsi="Times New Roman Mäori"/>
                <w:sz w:val="18"/>
              </w:rPr>
            </w:pPr>
          </w:p>
        </w:tc>
        <w:tc>
          <w:tcPr>
            <w:tcW w:w="226" w:type="pct"/>
            <w:shd w:val="clear" w:color="auto" w:fill="auto"/>
            <w:vAlign w:val="center"/>
          </w:tcPr>
          <w:p w14:paraId="618CDDE0" w14:textId="77777777" w:rsidR="00D70343" w:rsidRPr="00586443" w:rsidRDefault="00D70343" w:rsidP="002B6D97">
            <w:pPr>
              <w:jc w:val="center"/>
              <w:rPr>
                <w:rFonts w:ascii="Times New Roman Mäori" w:hAnsi="Times New Roman Mäori"/>
                <w:sz w:val="18"/>
              </w:rPr>
            </w:pPr>
          </w:p>
        </w:tc>
        <w:tc>
          <w:tcPr>
            <w:tcW w:w="193" w:type="pct"/>
            <w:shd w:val="clear" w:color="auto" w:fill="auto"/>
            <w:vAlign w:val="center"/>
          </w:tcPr>
          <w:p w14:paraId="7428B2CA" w14:textId="77777777" w:rsidR="00D70343" w:rsidRPr="00586443" w:rsidRDefault="00D70343" w:rsidP="002B6D97">
            <w:pPr>
              <w:jc w:val="center"/>
              <w:rPr>
                <w:rFonts w:ascii="Times New Roman Mäori" w:hAnsi="Times New Roman Mäori"/>
                <w:sz w:val="18"/>
              </w:rPr>
            </w:pPr>
          </w:p>
        </w:tc>
      </w:tr>
      <w:tr w:rsidR="00D70343" w:rsidRPr="00586443" w14:paraId="7B720514" w14:textId="77777777" w:rsidTr="002B6D97">
        <w:trPr>
          <w:trHeight w:val="506"/>
        </w:trPr>
        <w:tc>
          <w:tcPr>
            <w:tcW w:w="373" w:type="pct"/>
            <w:gridSpan w:val="2"/>
            <w:vAlign w:val="center"/>
          </w:tcPr>
          <w:p w14:paraId="6FA5CB35" w14:textId="77777777" w:rsidR="00D70343" w:rsidRPr="00586443" w:rsidRDefault="00D70343" w:rsidP="002B6D97">
            <w:pPr>
              <w:rPr>
                <w:rFonts w:ascii="Times New Roman Mäori" w:hAnsi="Times New Roman Mäori"/>
                <w:sz w:val="18"/>
              </w:rPr>
            </w:pPr>
          </w:p>
        </w:tc>
        <w:tc>
          <w:tcPr>
            <w:tcW w:w="286" w:type="pct"/>
            <w:shd w:val="clear" w:color="auto" w:fill="auto"/>
          </w:tcPr>
          <w:p w14:paraId="4671A4B1" w14:textId="77777777" w:rsidR="00D70343" w:rsidRPr="00586443" w:rsidRDefault="00D70343" w:rsidP="002B6D97">
            <w:pPr>
              <w:rPr>
                <w:rFonts w:ascii="Times New Roman Mäori" w:hAnsi="Times New Roman Mäori"/>
                <w:sz w:val="18"/>
              </w:rPr>
            </w:pPr>
          </w:p>
        </w:tc>
        <w:tc>
          <w:tcPr>
            <w:tcW w:w="236" w:type="pct"/>
            <w:shd w:val="clear" w:color="auto" w:fill="D9D9D9" w:themeFill="background1" w:themeFillShade="D9"/>
          </w:tcPr>
          <w:p w14:paraId="10C7FEA2"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638048A4"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4B6FB9D5" w14:textId="77777777" w:rsidR="00D70343" w:rsidRPr="00586443" w:rsidRDefault="00D70343" w:rsidP="002B6D97">
            <w:pPr>
              <w:rPr>
                <w:rFonts w:ascii="Times New Roman Mäori" w:hAnsi="Times New Roman Mäori"/>
                <w:sz w:val="18"/>
              </w:rPr>
            </w:pPr>
          </w:p>
        </w:tc>
        <w:tc>
          <w:tcPr>
            <w:tcW w:w="324" w:type="pct"/>
            <w:shd w:val="clear" w:color="auto" w:fill="auto"/>
          </w:tcPr>
          <w:p w14:paraId="1838FCB1" w14:textId="77777777" w:rsidR="00D70343" w:rsidRPr="00586443" w:rsidRDefault="00D70343" w:rsidP="002B6D97">
            <w:pPr>
              <w:rPr>
                <w:rFonts w:ascii="Times New Roman Mäori" w:hAnsi="Times New Roman Mäori"/>
                <w:sz w:val="18"/>
              </w:rPr>
            </w:pPr>
          </w:p>
        </w:tc>
        <w:tc>
          <w:tcPr>
            <w:tcW w:w="288" w:type="pct"/>
            <w:shd w:val="clear" w:color="auto" w:fill="auto"/>
          </w:tcPr>
          <w:p w14:paraId="5D42E3BF" w14:textId="77777777" w:rsidR="00D70343" w:rsidRPr="00586443" w:rsidRDefault="00D70343" w:rsidP="002B6D97">
            <w:pPr>
              <w:rPr>
                <w:rFonts w:ascii="Times New Roman Mäori" w:hAnsi="Times New Roman Mäori"/>
                <w:sz w:val="18"/>
              </w:rPr>
            </w:pPr>
          </w:p>
        </w:tc>
        <w:tc>
          <w:tcPr>
            <w:tcW w:w="283" w:type="pct"/>
            <w:shd w:val="clear" w:color="auto" w:fill="auto"/>
          </w:tcPr>
          <w:p w14:paraId="6A28013B" w14:textId="77777777" w:rsidR="00D70343" w:rsidRPr="00586443" w:rsidRDefault="00D70343" w:rsidP="002B6D97">
            <w:pPr>
              <w:rPr>
                <w:rFonts w:ascii="Times New Roman Mäori" w:hAnsi="Times New Roman Mäori"/>
                <w:sz w:val="18"/>
              </w:rPr>
            </w:pPr>
          </w:p>
        </w:tc>
        <w:tc>
          <w:tcPr>
            <w:tcW w:w="283" w:type="pct"/>
            <w:shd w:val="clear" w:color="auto" w:fill="auto"/>
          </w:tcPr>
          <w:p w14:paraId="1BC43563" w14:textId="77777777" w:rsidR="00D70343" w:rsidRPr="00586443" w:rsidRDefault="00D70343" w:rsidP="002B6D97">
            <w:pPr>
              <w:rPr>
                <w:rFonts w:ascii="Times New Roman Mäori" w:hAnsi="Times New Roman Mäori"/>
                <w:sz w:val="18"/>
              </w:rPr>
            </w:pPr>
          </w:p>
        </w:tc>
        <w:tc>
          <w:tcPr>
            <w:tcW w:w="282" w:type="pct"/>
          </w:tcPr>
          <w:p w14:paraId="5140E198" w14:textId="77777777" w:rsidR="00D70343" w:rsidRPr="00586443" w:rsidRDefault="00D70343" w:rsidP="002B6D97">
            <w:pPr>
              <w:rPr>
                <w:rFonts w:ascii="Times New Roman Mäori" w:hAnsi="Times New Roman Mäori"/>
                <w:sz w:val="18"/>
              </w:rPr>
            </w:pPr>
          </w:p>
        </w:tc>
        <w:tc>
          <w:tcPr>
            <w:tcW w:w="236" w:type="pct"/>
          </w:tcPr>
          <w:p w14:paraId="411B5AC3" w14:textId="77777777" w:rsidR="00D70343" w:rsidRPr="00586443" w:rsidRDefault="00D70343" w:rsidP="002B6D97">
            <w:pPr>
              <w:rPr>
                <w:rFonts w:ascii="Times New Roman Mäori" w:hAnsi="Times New Roman Mäori"/>
                <w:sz w:val="18"/>
              </w:rPr>
            </w:pPr>
          </w:p>
        </w:tc>
        <w:tc>
          <w:tcPr>
            <w:tcW w:w="235" w:type="pct"/>
          </w:tcPr>
          <w:p w14:paraId="5175BCD0" w14:textId="77777777" w:rsidR="00D70343" w:rsidRPr="00586443" w:rsidRDefault="00D70343" w:rsidP="002B6D97">
            <w:pPr>
              <w:rPr>
                <w:rFonts w:ascii="Times New Roman Mäori" w:hAnsi="Times New Roman Mäori"/>
                <w:sz w:val="18"/>
              </w:rPr>
            </w:pPr>
          </w:p>
        </w:tc>
        <w:tc>
          <w:tcPr>
            <w:tcW w:w="236" w:type="pct"/>
          </w:tcPr>
          <w:p w14:paraId="2CD94677" w14:textId="77777777" w:rsidR="00D70343" w:rsidRPr="00586443" w:rsidRDefault="00D70343" w:rsidP="002B6D97">
            <w:pPr>
              <w:rPr>
                <w:rFonts w:ascii="Times New Roman Mäori" w:hAnsi="Times New Roman Mäori"/>
                <w:sz w:val="18"/>
              </w:rPr>
            </w:pPr>
          </w:p>
        </w:tc>
        <w:tc>
          <w:tcPr>
            <w:tcW w:w="236" w:type="pct"/>
          </w:tcPr>
          <w:p w14:paraId="267100F9" w14:textId="77777777" w:rsidR="00D70343" w:rsidRPr="00586443" w:rsidRDefault="00D70343" w:rsidP="002B6D97">
            <w:pPr>
              <w:rPr>
                <w:rFonts w:ascii="Times New Roman Mäori" w:hAnsi="Times New Roman Mäori"/>
                <w:sz w:val="18"/>
              </w:rPr>
            </w:pPr>
          </w:p>
        </w:tc>
        <w:tc>
          <w:tcPr>
            <w:tcW w:w="235" w:type="pct"/>
            <w:shd w:val="clear" w:color="auto" w:fill="auto"/>
          </w:tcPr>
          <w:p w14:paraId="583F1DB5" w14:textId="77777777" w:rsidR="00D70343" w:rsidRPr="00586443" w:rsidRDefault="00D70343" w:rsidP="002B6D97">
            <w:pPr>
              <w:rPr>
                <w:rFonts w:ascii="Times New Roman Mäori" w:hAnsi="Times New Roman Mäori"/>
                <w:sz w:val="18"/>
              </w:rPr>
            </w:pPr>
          </w:p>
        </w:tc>
        <w:tc>
          <w:tcPr>
            <w:tcW w:w="188" w:type="pct"/>
            <w:shd w:val="clear" w:color="auto" w:fill="auto"/>
          </w:tcPr>
          <w:p w14:paraId="08638D03" w14:textId="77777777" w:rsidR="00D70343" w:rsidRPr="00586443" w:rsidRDefault="00D70343" w:rsidP="002B6D97">
            <w:pPr>
              <w:rPr>
                <w:rFonts w:ascii="Times New Roman Mäori" w:hAnsi="Times New Roman Mäori"/>
                <w:sz w:val="18"/>
              </w:rPr>
            </w:pPr>
          </w:p>
        </w:tc>
        <w:tc>
          <w:tcPr>
            <w:tcW w:w="199" w:type="pct"/>
            <w:shd w:val="clear" w:color="auto" w:fill="auto"/>
          </w:tcPr>
          <w:p w14:paraId="6E2560E9" w14:textId="77777777" w:rsidR="00D70343" w:rsidRPr="00586443" w:rsidRDefault="00D70343" w:rsidP="002B6D97">
            <w:pPr>
              <w:rPr>
                <w:rFonts w:ascii="Times New Roman Mäori" w:hAnsi="Times New Roman Mäori"/>
                <w:sz w:val="18"/>
              </w:rPr>
            </w:pPr>
          </w:p>
        </w:tc>
        <w:tc>
          <w:tcPr>
            <w:tcW w:w="226" w:type="pct"/>
            <w:shd w:val="clear" w:color="auto" w:fill="auto"/>
          </w:tcPr>
          <w:p w14:paraId="2B03CD05" w14:textId="77777777" w:rsidR="00D70343" w:rsidRPr="00586443" w:rsidRDefault="00D70343" w:rsidP="002B6D97">
            <w:pPr>
              <w:rPr>
                <w:rFonts w:ascii="Times New Roman Mäori" w:hAnsi="Times New Roman Mäori"/>
                <w:sz w:val="18"/>
              </w:rPr>
            </w:pPr>
          </w:p>
        </w:tc>
        <w:tc>
          <w:tcPr>
            <w:tcW w:w="193" w:type="pct"/>
            <w:shd w:val="clear" w:color="auto" w:fill="auto"/>
          </w:tcPr>
          <w:p w14:paraId="4BDD14C1" w14:textId="77777777" w:rsidR="00D70343" w:rsidRPr="00586443" w:rsidRDefault="00D70343" w:rsidP="002B6D97">
            <w:pPr>
              <w:rPr>
                <w:rFonts w:ascii="Times New Roman Mäori" w:hAnsi="Times New Roman Mäori"/>
                <w:sz w:val="18"/>
              </w:rPr>
            </w:pPr>
          </w:p>
        </w:tc>
      </w:tr>
      <w:tr w:rsidR="00D70343" w:rsidRPr="00586443" w14:paraId="487D9AD8" w14:textId="77777777" w:rsidTr="002B6D97">
        <w:trPr>
          <w:trHeight w:val="506"/>
        </w:trPr>
        <w:tc>
          <w:tcPr>
            <w:tcW w:w="373" w:type="pct"/>
            <w:gridSpan w:val="2"/>
          </w:tcPr>
          <w:p w14:paraId="6039CFB8" w14:textId="77777777" w:rsidR="00D70343" w:rsidRPr="00586443" w:rsidRDefault="00D70343" w:rsidP="002B6D97">
            <w:pPr>
              <w:rPr>
                <w:rFonts w:ascii="Times New Roman Mäori" w:hAnsi="Times New Roman Mäori"/>
                <w:sz w:val="18"/>
              </w:rPr>
            </w:pPr>
          </w:p>
        </w:tc>
        <w:tc>
          <w:tcPr>
            <w:tcW w:w="286" w:type="pct"/>
            <w:shd w:val="clear" w:color="auto" w:fill="auto"/>
          </w:tcPr>
          <w:p w14:paraId="24E29EA3" w14:textId="77777777" w:rsidR="00D70343" w:rsidRPr="00586443" w:rsidRDefault="00D70343" w:rsidP="002B6D97">
            <w:pPr>
              <w:rPr>
                <w:rFonts w:ascii="Times New Roman Mäori" w:hAnsi="Times New Roman Mäori"/>
                <w:sz w:val="18"/>
              </w:rPr>
            </w:pPr>
          </w:p>
        </w:tc>
        <w:tc>
          <w:tcPr>
            <w:tcW w:w="236" w:type="pct"/>
            <w:shd w:val="clear" w:color="auto" w:fill="D9D9D9" w:themeFill="background1" w:themeFillShade="D9"/>
          </w:tcPr>
          <w:p w14:paraId="24EC900F"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225F55CF"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3E6BAF2E" w14:textId="77777777" w:rsidR="00D70343" w:rsidRPr="00586443" w:rsidRDefault="00D70343" w:rsidP="002B6D97">
            <w:pPr>
              <w:rPr>
                <w:rFonts w:ascii="Times New Roman Mäori" w:hAnsi="Times New Roman Mäori"/>
                <w:sz w:val="18"/>
              </w:rPr>
            </w:pPr>
          </w:p>
        </w:tc>
        <w:tc>
          <w:tcPr>
            <w:tcW w:w="324" w:type="pct"/>
            <w:shd w:val="clear" w:color="auto" w:fill="auto"/>
          </w:tcPr>
          <w:p w14:paraId="442C4E67" w14:textId="77777777" w:rsidR="00D70343" w:rsidRPr="00586443" w:rsidRDefault="00D70343" w:rsidP="002B6D97">
            <w:pPr>
              <w:rPr>
                <w:rFonts w:ascii="Times New Roman Mäori" w:hAnsi="Times New Roman Mäori"/>
                <w:sz w:val="18"/>
              </w:rPr>
            </w:pPr>
          </w:p>
        </w:tc>
        <w:tc>
          <w:tcPr>
            <w:tcW w:w="288" w:type="pct"/>
            <w:shd w:val="clear" w:color="auto" w:fill="auto"/>
          </w:tcPr>
          <w:p w14:paraId="72C8A553" w14:textId="77777777" w:rsidR="00D70343" w:rsidRPr="00586443" w:rsidRDefault="00D70343" w:rsidP="002B6D97">
            <w:pPr>
              <w:rPr>
                <w:rFonts w:ascii="Times New Roman Mäori" w:hAnsi="Times New Roman Mäori"/>
                <w:sz w:val="18"/>
              </w:rPr>
            </w:pPr>
          </w:p>
        </w:tc>
        <w:tc>
          <w:tcPr>
            <w:tcW w:w="283" w:type="pct"/>
            <w:shd w:val="clear" w:color="auto" w:fill="auto"/>
          </w:tcPr>
          <w:p w14:paraId="167B4E2D" w14:textId="77777777" w:rsidR="00D70343" w:rsidRPr="00586443" w:rsidRDefault="00D70343" w:rsidP="002B6D97">
            <w:pPr>
              <w:rPr>
                <w:rFonts w:ascii="Times New Roman Mäori" w:hAnsi="Times New Roman Mäori"/>
                <w:sz w:val="18"/>
              </w:rPr>
            </w:pPr>
          </w:p>
        </w:tc>
        <w:tc>
          <w:tcPr>
            <w:tcW w:w="283" w:type="pct"/>
            <w:shd w:val="clear" w:color="auto" w:fill="auto"/>
          </w:tcPr>
          <w:p w14:paraId="1372D2EA" w14:textId="77777777" w:rsidR="00D70343" w:rsidRPr="00586443" w:rsidRDefault="00D70343" w:rsidP="002B6D97">
            <w:pPr>
              <w:rPr>
                <w:rFonts w:ascii="Times New Roman Mäori" w:hAnsi="Times New Roman Mäori"/>
                <w:sz w:val="18"/>
              </w:rPr>
            </w:pPr>
          </w:p>
        </w:tc>
        <w:tc>
          <w:tcPr>
            <w:tcW w:w="282" w:type="pct"/>
          </w:tcPr>
          <w:p w14:paraId="3712282F" w14:textId="77777777" w:rsidR="00D70343" w:rsidRPr="00586443" w:rsidRDefault="00D70343" w:rsidP="002B6D97">
            <w:pPr>
              <w:rPr>
                <w:rFonts w:ascii="Times New Roman Mäori" w:hAnsi="Times New Roman Mäori"/>
                <w:sz w:val="18"/>
              </w:rPr>
            </w:pPr>
          </w:p>
        </w:tc>
        <w:tc>
          <w:tcPr>
            <w:tcW w:w="236" w:type="pct"/>
          </w:tcPr>
          <w:p w14:paraId="4E9C705C" w14:textId="77777777" w:rsidR="00D70343" w:rsidRPr="00586443" w:rsidRDefault="00D70343" w:rsidP="002B6D97">
            <w:pPr>
              <w:rPr>
                <w:rFonts w:ascii="Times New Roman Mäori" w:hAnsi="Times New Roman Mäori"/>
                <w:sz w:val="18"/>
              </w:rPr>
            </w:pPr>
          </w:p>
        </w:tc>
        <w:tc>
          <w:tcPr>
            <w:tcW w:w="235" w:type="pct"/>
          </w:tcPr>
          <w:p w14:paraId="628F58BB" w14:textId="77777777" w:rsidR="00D70343" w:rsidRPr="00586443" w:rsidRDefault="00D70343" w:rsidP="002B6D97">
            <w:pPr>
              <w:rPr>
                <w:rFonts w:ascii="Times New Roman Mäori" w:hAnsi="Times New Roman Mäori"/>
                <w:sz w:val="18"/>
              </w:rPr>
            </w:pPr>
          </w:p>
        </w:tc>
        <w:tc>
          <w:tcPr>
            <w:tcW w:w="236" w:type="pct"/>
          </w:tcPr>
          <w:p w14:paraId="304BD992" w14:textId="77777777" w:rsidR="00D70343" w:rsidRPr="00586443" w:rsidRDefault="00D70343" w:rsidP="002B6D97">
            <w:pPr>
              <w:rPr>
                <w:rFonts w:ascii="Times New Roman Mäori" w:hAnsi="Times New Roman Mäori"/>
                <w:sz w:val="18"/>
              </w:rPr>
            </w:pPr>
          </w:p>
        </w:tc>
        <w:tc>
          <w:tcPr>
            <w:tcW w:w="236" w:type="pct"/>
          </w:tcPr>
          <w:p w14:paraId="68E6957F" w14:textId="77777777" w:rsidR="00D70343" w:rsidRPr="00586443" w:rsidRDefault="00D70343" w:rsidP="002B6D97">
            <w:pPr>
              <w:rPr>
                <w:rFonts w:ascii="Times New Roman Mäori" w:hAnsi="Times New Roman Mäori"/>
                <w:sz w:val="18"/>
              </w:rPr>
            </w:pPr>
          </w:p>
        </w:tc>
        <w:tc>
          <w:tcPr>
            <w:tcW w:w="235" w:type="pct"/>
            <w:shd w:val="clear" w:color="auto" w:fill="auto"/>
          </w:tcPr>
          <w:p w14:paraId="710212B5" w14:textId="77777777" w:rsidR="00D70343" w:rsidRPr="00586443" w:rsidRDefault="00D70343" w:rsidP="002B6D97">
            <w:pPr>
              <w:rPr>
                <w:rFonts w:ascii="Times New Roman Mäori" w:hAnsi="Times New Roman Mäori"/>
                <w:sz w:val="18"/>
              </w:rPr>
            </w:pPr>
          </w:p>
        </w:tc>
        <w:tc>
          <w:tcPr>
            <w:tcW w:w="188" w:type="pct"/>
            <w:shd w:val="clear" w:color="auto" w:fill="auto"/>
          </w:tcPr>
          <w:p w14:paraId="7794A755" w14:textId="77777777" w:rsidR="00D70343" w:rsidRPr="00586443" w:rsidRDefault="00D70343" w:rsidP="002B6D97">
            <w:pPr>
              <w:rPr>
                <w:rFonts w:ascii="Times New Roman Mäori" w:hAnsi="Times New Roman Mäori"/>
                <w:sz w:val="18"/>
              </w:rPr>
            </w:pPr>
          </w:p>
        </w:tc>
        <w:tc>
          <w:tcPr>
            <w:tcW w:w="199" w:type="pct"/>
            <w:shd w:val="clear" w:color="auto" w:fill="auto"/>
          </w:tcPr>
          <w:p w14:paraId="1CE45234" w14:textId="77777777" w:rsidR="00D70343" w:rsidRPr="00586443" w:rsidRDefault="00D70343" w:rsidP="002B6D97">
            <w:pPr>
              <w:rPr>
                <w:rFonts w:ascii="Times New Roman Mäori" w:hAnsi="Times New Roman Mäori"/>
                <w:sz w:val="18"/>
              </w:rPr>
            </w:pPr>
          </w:p>
        </w:tc>
        <w:tc>
          <w:tcPr>
            <w:tcW w:w="226" w:type="pct"/>
            <w:shd w:val="clear" w:color="auto" w:fill="auto"/>
          </w:tcPr>
          <w:p w14:paraId="7E326523" w14:textId="77777777" w:rsidR="00D70343" w:rsidRPr="00586443" w:rsidRDefault="00D70343" w:rsidP="002B6D97">
            <w:pPr>
              <w:rPr>
                <w:rFonts w:ascii="Times New Roman Mäori" w:hAnsi="Times New Roman Mäori"/>
                <w:sz w:val="18"/>
              </w:rPr>
            </w:pPr>
          </w:p>
        </w:tc>
        <w:tc>
          <w:tcPr>
            <w:tcW w:w="193" w:type="pct"/>
            <w:shd w:val="clear" w:color="auto" w:fill="auto"/>
          </w:tcPr>
          <w:p w14:paraId="6E5EDE28" w14:textId="77777777" w:rsidR="00D70343" w:rsidRPr="00586443" w:rsidRDefault="00D70343" w:rsidP="002B6D97">
            <w:pPr>
              <w:rPr>
                <w:rFonts w:ascii="Times New Roman Mäori" w:hAnsi="Times New Roman Mäori"/>
                <w:sz w:val="18"/>
              </w:rPr>
            </w:pPr>
          </w:p>
        </w:tc>
      </w:tr>
      <w:tr w:rsidR="00D70343" w:rsidRPr="00586443" w14:paraId="21998875" w14:textId="77777777" w:rsidTr="002B6D97">
        <w:trPr>
          <w:trHeight w:val="506"/>
        </w:trPr>
        <w:tc>
          <w:tcPr>
            <w:tcW w:w="373" w:type="pct"/>
            <w:gridSpan w:val="2"/>
          </w:tcPr>
          <w:p w14:paraId="15AA231E" w14:textId="77777777" w:rsidR="00D70343" w:rsidRPr="00586443" w:rsidRDefault="00D70343" w:rsidP="002B6D97">
            <w:pPr>
              <w:rPr>
                <w:rFonts w:ascii="Times New Roman Mäori" w:hAnsi="Times New Roman Mäori"/>
                <w:sz w:val="18"/>
              </w:rPr>
            </w:pPr>
          </w:p>
        </w:tc>
        <w:tc>
          <w:tcPr>
            <w:tcW w:w="286" w:type="pct"/>
            <w:shd w:val="clear" w:color="auto" w:fill="auto"/>
          </w:tcPr>
          <w:p w14:paraId="3B11F6C9" w14:textId="77777777" w:rsidR="00D70343" w:rsidRPr="00586443" w:rsidRDefault="00D70343" w:rsidP="002B6D97">
            <w:pPr>
              <w:rPr>
                <w:rFonts w:ascii="Times New Roman Mäori" w:hAnsi="Times New Roman Mäori"/>
                <w:sz w:val="18"/>
              </w:rPr>
            </w:pPr>
          </w:p>
        </w:tc>
        <w:tc>
          <w:tcPr>
            <w:tcW w:w="236" w:type="pct"/>
            <w:shd w:val="clear" w:color="auto" w:fill="D9D9D9" w:themeFill="background1" w:themeFillShade="D9"/>
          </w:tcPr>
          <w:p w14:paraId="3B356266"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0A0CB3AE"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2455DEC6" w14:textId="77777777" w:rsidR="00D70343" w:rsidRPr="00586443" w:rsidRDefault="00D70343" w:rsidP="002B6D97">
            <w:pPr>
              <w:rPr>
                <w:rFonts w:ascii="Times New Roman Mäori" w:hAnsi="Times New Roman Mäori"/>
                <w:sz w:val="18"/>
              </w:rPr>
            </w:pPr>
          </w:p>
        </w:tc>
        <w:tc>
          <w:tcPr>
            <w:tcW w:w="324" w:type="pct"/>
            <w:shd w:val="clear" w:color="auto" w:fill="auto"/>
          </w:tcPr>
          <w:p w14:paraId="0D500D20" w14:textId="77777777" w:rsidR="00D70343" w:rsidRPr="00586443" w:rsidRDefault="00D70343" w:rsidP="002B6D97">
            <w:pPr>
              <w:rPr>
                <w:rFonts w:ascii="Times New Roman Mäori" w:hAnsi="Times New Roman Mäori"/>
                <w:sz w:val="18"/>
              </w:rPr>
            </w:pPr>
          </w:p>
        </w:tc>
        <w:tc>
          <w:tcPr>
            <w:tcW w:w="288" w:type="pct"/>
            <w:shd w:val="clear" w:color="auto" w:fill="auto"/>
          </w:tcPr>
          <w:p w14:paraId="53144B22" w14:textId="77777777" w:rsidR="00D70343" w:rsidRPr="00586443" w:rsidRDefault="00D70343" w:rsidP="002B6D97">
            <w:pPr>
              <w:rPr>
                <w:rFonts w:ascii="Times New Roman Mäori" w:hAnsi="Times New Roman Mäori"/>
                <w:sz w:val="18"/>
              </w:rPr>
            </w:pPr>
          </w:p>
        </w:tc>
        <w:tc>
          <w:tcPr>
            <w:tcW w:w="283" w:type="pct"/>
            <w:shd w:val="clear" w:color="auto" w:fill="auto"/>
          </w:tcPr>
          <w:p w14:paraId="4C932E45" w14:textId="77777777" w:rsidR="00D70343" w:rsidRPr="00586443" w:rsidRDefault="00D70343" w:rsidP="002B6D97">
            <w:pPr>
              <w:rPr>
                <w:rFonts w:ascii="Times New Roman Mäori" w:hAnsi="Times New Roman Mäori"/>
                <w:sz w:val="18"/>
              </w:rPr>
            </w:pPr>
          </w:p>
        </w:tc>
        <w:tc>
          <w:tcPr>
            <w:tcW w:w="283" w:type="pct"/>
            <w:shd w:val="clear" w:color="auto" w:fill="auto"/>
          </w:tcPr>
          <w:p w14:paraId="4562DB84" w14:textId="77777777" w:rsidR="00D70343" w:rsidRPr="00586443" w:rsidRDefault="00D70343" w:rsidP="002B6D97">
            <w:pPr>
              <w:rPr>
                <w:rFonts w:ascii="Times New Roman Mäori" w:hAnsi="Times New Roman Mäori"/>
                <w:sz w:val="18"/>
              </w:rPr>
            </w:pPr>
          </w:p>
        </w:tc>
        <w:tc>
          <w:tcPr>
            <w:tcW w:w="282" w:type="pct"/>
          </w:tcPr>
          <w:p w14:paraId="7C8C379B" w14:textId="77777777" w:rsidR="00D70343" w:rsidRPr="00586443" w:rsidRDefault="00D70343" w:rsidP="002B6D97">
            <w:pPr>
              <w:rPr>
                <w:rFonts w:ascii="Times New Roman Mäori" w:hAnsi="Times New Roman Mäori"/>
                <w:sz w:val="18"/>
              </w:rPr>
            </w:pPr>
          </w:p>
        </w:tc>
        <w:tc>
          <w:tcPr>
            <w:tcW w:w="236" w:type="pct"/>
          </w:tcPr>
          <w:p w14:paraId="2A3E41A7" w14:textId="77777777" w:rsidR="00D70343" w:rsidRPr="00586443" w:rsidRDefault="00D70343" w:rsidP="002B6D97">
            <w:pPr>
              <w:rPr>
                <w:rFonts w:ascii="Times New Roman Mäori" w:hAnsi="Times New Roman Mäori"/>
                <w:sz w:val="18"/>
              </w:rPr>
            </w:pPr>
          </w:p>
        </w:tc>
        <w:tc>
          <w:tcPr>
            <w:tcW w:w="235" w:type="pct"/>
          </w:tcPr>
          <w:p w14:paraId="31695F63" w14:textId="77777777" w:rsidR="00D70343" w:rsidRPr="00586443" w:rsidRDefault="00D70343" w:rsidP="002B6D97">
            <w:pPr>
              <w:rPr>
                <w:rFonts w:ascii="Times New Roman Mäori" w:hAnsi="Times New Roman Mäori"/>
                <w:sz w:val="18"/>
              </w:rPr>
            </w:pPr>
          </w:p>
        </w:tc>
        <w:tc>
          <w:tcPr>
            <w:tcW w:w="236" w:type="pct"/>
          </w:tcPr>
          <w:p w14:paraId="327D29E3" w14:textId="77777777" w:rsidR="00D70343" w:rsidRPr="00586443" w:rsidRDefault="00D70343" w:rsidP="002B6D97">
            <w:pPr>
              <w:rPr>
                <w:rFonts w:ascii="Times New Roman Mäori" w:hAnsi="Times New Roman Mäori"/>
                <w:sz w:val="18"/>
              </w:rPr>
            </w:pPr>
          </w:p>
        </w:tc>
        <w:tc>
          <w:tcPr>
            <w:tcW w:w="236" w:type="pct"/>
          </w:tcPr>
          <w:p w14:paraId="06BCC9E7" w14:textId="77777777" w:rsidR="00D70343" w:rsidRPr="00586443" w:rsidRDefault="00D70343" w:rsidP="002B6D97">
            <w:pPr>
              <w:rPr>
                <w:rFonts w:ascii="Times New Roman Mäori" w:hAnsi="Times New Roman Mäori"/>
                <w:sz w:val="18"/>
              </w:rPr>
            </w:pPr>
          </w:p>
        </w:tc>
        <w:tc>
          <w:tcPr>
            <w:tcW w:w="235" w:type="pct"/>
            <w:shd w:val="clear" w:color="auto" w:fill="auto"/>
          </w:tcPr>
          <w:p w14:paraId="139A4DA1" w14:textId="77777777" w:rsidR="00D70343" w:rsidRPr="00586443" w:rsidRDefault="00D70343" w:rsidP="002B6D97">
            <w:pPr>
              <w:rPr>
                <w:rFonts w:ascii="Times New Roman Mäori" w:hAnsi="Times New Roman Mäori"/>
                <w:sz w:val="18"/>
              </w:rPr>
            </w:pPr>
          </w:p>
        </w:tc>
        <w:tc>
          <w:tcPr>
            <w:tcW w:w="188" w:type="pct"/>
            <w:shd w:val="clear" w:color="auto" w:fill="auto"/>
          </w:tcPr>
          <w:p w14:paraId="21A0E17F" w14:textId="77777777" w:rsidR="00D70343" w:rsidRPr="00586443" w:rsidRDefault="00D70343" w:rsidP="002B6D97">
            <w:pPr>
              <w:rPr>
                <w:rFonts w:ascii="Times New Roman Mäori" w:hAnsi="Times New Roman Mäori"/>
                <w:sz w:val="18"/>
              </w:rPr>
            </w:pPr>
          </w:p>
        </w:tc>
        <w:tc>
          <w:tcPr>
            <w:tcW w:w="199" w:type="pct"/>
            <w:shd w:val="clear" w:color="auto" w:fill="auto"/>
          </w:tcPr>
          <w:p w14:paraId="33F78DF8" w14:textId="77777777" w:rsidR="00D70343" w:rsidRPr="00586443" w:rsidRDefault="00D70343" w:rsidP="002B6D97">
            <w:pPr>
              <w:rPr>
                <w:rFonts w:ascii="Times New Roman Mäori" w:hAnsi="Times New Roman Mäori"/>
                <w:sz w:val="18"/>
              </w:rPr>
            </w:pPr>
          </w:p>
        </w:tc>
        <w:tc>
          <w:tcPr>
            <w:tcW w:w="226" w:type="pct"/>
            <w:shd w:val="clear" w:color="auto" w:fill="auto"/>
          </w:tcPr>
          <w:p w14:paraId="3B0E2BDA" w14:textId="77777777" w:rsidR="00D70343" w:rsidRPr="00586443" w:rsidRDefault="00D70343" w:rsidP="002B6D97">
            <w:pPr>
              <w:rPr>
                <w:rFonts w:ascii="Times New Roman Mäori" w:hAnsi="Times New Roman Mäori"/>
                <w:sz w:val="18"/>
              </w:rPr>
            </w:pPr>
          </w:p>
        </w:tc>
        <w:tc>
          <w:tcPr>
            <w:tcW w:w="193" w:type="pct"/>
            <w:shd w:val="clear" w:color="auto" w:fill="auto"/>
          </w:tcPr>
          <w:p w14:paraId="29B50BFC" w14:textId="77777777" w:rsidR="00D70343" w:rsidRPr="00586443" w:rsidRDefault="00D70343" w:rsidP="002B6D97">
            <w:pPr>
              <w:rPr>
                <w:rFonts w:ascii="Times New Roman Mäori" w:hAnsi="Times New Roman Mäori"/>
                <w:sz w:val="18"/>
              </w:rPr>
            </w:pPr>
          </w:p>
        </w:tc>
      </w:tr>
      <w:tr w:rsidR="00D70343" w:rsidRPr="00586443" w14:paraId="3CA94CD8" w14:textId="77777777" w:rsidTr="002B6D97">
        <w:trPr>
          <w:trHeight w:val="538"/>
        </w:trPr>
        <w:tc>
          <w:tcPr>
            <w:tcW w:w="373" w:type="pct"/>
            <w:gridSpan w:val="2"/>
          </w:tcPr>
          <w:p w14:paraId="1A14B60A" w14:textId="77777777" w:rsidR="00D70343" w:rsidRPr="00586443" w:rsidRDefault="00D70343" w:rsidP="002B6D97">
            <w:pPr>
              <w:rPr>
                <w:rFonts w:ascii="Times New Roman Mäori" w:hAnsi="Times New Roman Mäori"/>
                <w:sz w:val="18"/>
              </w:rPr>
            </w:pPr>
          </w:p>
        </w:tc>
        <w:tc>
          <w:tcPr>
            <w:tcW w:w="286" w:type="pct"/>
            <w:shd w:val="clear" w:color="auto" w:fill="auto"/>
          </w:tcPr>
          <w:p w14:paraId="279866B1" w14:textId="77777777" w:rsidR="00D70343" w:rsidRPr="00586443" w:rsidRDefault="00D70343" w:rsidP="002B6D97">
            <w:pPr>
              <w:rPr>
                <w:rFonts w:ascii="Times New Roman Mäori" w:hAnsi="Times New Roman Mäori"/>
                <w:sz w:val="18"/>
              </w:rPr>
            </w:pPr>
          </w:p>
        </w:tc>
        <w:tc>
          <w:tcPr>
            <w:tcW w:w="236" w:type="pct"/>
            <w:shd w:val="clear" w:color="auto" w:fill="D9D9D9" w:themeFill="background1" w:themeFillShade="D9"/>
          </w:tcPr>
          <w:p w14:paraId="1CA84B9A"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7F69085E"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7B72EB8A" w14:textId="77777777" w:rsidR="00D70343" w:rsidRPr="00586443" w:rsidRDefault="00D70343" w:rsidP="002B6D97">
            <w:pPr>
              <w:rPr>
                <w:rFonts w:ascii="Times New Roman Mäori" w:hAnsi="Times New Roman Mäori"/>
                <w:sz w:val="18"/>
              </w:rPr>
            </w:pPr>
          </w:p>
        </w:tc>
        <w:tc>
          <w:tcPr>
            <w:tcW w:w="324" w:type="pct"/>
            <w:shd w:val="clear" w:color="auto" w:fill="auto"/>
          </w:tcPr>
          <w:p w14:paraId="02C314D5" w14:textId="77777777" w:rsidR="00D70343" w:rsidRPr="00586443" w:rsidRDefault="00D70343" w:rsidP="002B6D97">
            <w:pPr>
              <w:rPr>
                <w:rFonts w:ascii="Times New Roman Mäori" w:hAnsi="Times New Roman Mäori"/>
                <w:sz w:val="18"/>
              </w:rPr>
            </w:pPr>
          </w:p>
        </w:tc>
        <w:tc>
          <w:tcPr>
            <w:tcW w:w="288" w:type="pct"/>
            <w:shd w:val="clear" w:color="auto" w:fill="auto"/>
          </w:tcPr>
          <w:p w14:paraId="1102E10F" w14:textId="77777777" w:rsidR="00D70343" w:rsidRPr="00586443" w:rsidRDefault="00D70343" w:rsidP="002B6D97">
            <w:pPr>
              <w:rPr>
                <w:rFonts w:ascii="Times New Roman Mäori" w:hAnsi="Times New Roman Mäori"/>
                <w:sz w:val="18"/>
              </w:rPr>
            </w:pPr>
          </w:p>
        </w:tc>
        <w:tc>
          <w:tcPr>
            <w:tcW w:w="283" w:type="pct"/>
            <w:shd w:val="clear" w:color="auto" w:fill="auto"/>
          </w:tcPr>
          <w:p w14:paraId="3680C056" w14:textId="77777777" w:rsidR="00D70343" w:rsidRPr="00586443" w:rsidRDefault="00D70343" w:rsidP="002B6D97">
            <w:pPr>
              <w:rPr>
                <w:rFonts w:ascii="Times New Roman Mäori" w:hAnsi="Times New Roman Mäori"/>
                <w:sz w:val="18"/>
              </w:rPr>
            </w:pPr>
          </w:p>
        </w:tc>
        <w:tc>
          <w:tcPr>
            <w:tcW w:w="283" w:type="pct"/>
            <w:shd w:val="clear" w:color="auto" w:fill="auto"/>
          </w:tcPr>
          <w:p w14:paraId="045F8374" w14:textId="77777777" w:rsidR="00D70343" w:rsidRPr="00586443" w:rsidRDefault="00D70343" w:rsidP="002B6D97">
            <w:pPr>
              <w:rPr>
                <w:rFonts w:ascii="Times New Roman Mäori" w:hAnsi="Times New Roman Mäori"/>
                <w:sz w:val="18"/>
              </w:rPr>
            </w:pPr>
          </w:p>
        </w:tc>
        <w:tc>
          <w:tcPr>
            <w:tcW w:w="282" w:type="pct"/>
          </w:tcPr>
          <w:p w14:paraId="5F42B54E" w14:textId="77777777" w:rsidR="00D70343" w:rsidRPr="00586443" w:rsidRDefault="00D70343" w:rsidP="002B6D97">
            <w:pPr>
              <w:rPr>
                <w:rFonts w:ascii="Times New Roman Mäori" w:hAnsi="Times New Roman Mäori"/>
                <w:sz w:val="18"/>
              </w:rPr>
            </w:pPr>
          </w:p>
        </w:tc>
        <w:tc>
          <w:tcPr>
            <w:tcW w:w="236" w:type="pct"/>
          </w:tcPr>
          <w:p w14:paraId="1D326C12" w14:textId="77777777" w:rsidR="00D70343" w:rsidRPr="00586443" w:rsidRDefault="00D70343" w:rsidP="002B6D97">
            <w:pPr>
              <w:rPr>
                <w:rFonts w:ascii="Times New Roman Mäori" w:hAnsi="Times New Roman Mäori"/>
                <w:sz w:val="18"/>
              </w:rPr>
            </w:pPr>
          </w:p>
        </w:tc>
        <w:tc>
          <w:tcPr>
            <w:tcW w:w="235" w:type="pct"/>
          </w:tcPr>
          <w:p w14:paraId="3268B63F" w14:textId="77777777" w:rsidR="00D70343" w:rsidRPr="00586443" w:rsidRDefault="00D70343" w:rsidP="002B6D97">
            <w:pPr>
              <w:rPr>
                <w:rFonts w:ascii="Times New Roman Mäori" w:hAnsi="Times New Roman Mäori"/>
                <w:sz w:val="18"/>
              </w:rPr>
            </w:pPr>
          </w:p>
        </w:tc>
        <w:tc>
          <w:tcPr>
            <w:tcW w:w="236" w:type="pct"/>
          </w:tcPr>
          <w:p w14:paraId="76246234" w14:textId="77777777" w:rsidR="00D70343" w:rsidRPr="00586443" w:rsidRDefault="00D70343" w:rsidP="002B6D97">
            <w:pPr>
              <w:rPr>
                <w:rFonts w:ascii="Times New Roman Mäori" w:hAnsi="Times New Roman Mäori"/>
                <w:sz w:val="18"/>
              </w:rPr>
            </w:pPr>
          </w:p>
        </w:tc>
        <w:tc>
          <w:tcPr>
            <w:tcW w:w="236" w:type="pct"/>
          </w:tcPr>
          <w:p w14:paraId="6CD8647E" w14:textId="77777777" w:rsidR="00D70343" w:rsidRPr="00586443" w:rsidRDefault="00D70343" w:rsidP="002B6D97">
            <w:pPr>
              <w:rPr>
                <w:rFonts w:ascii="Times New Roman Mäori" w:hAnsi="Times New Roman Mäori"/>
                <w:sz w:val="18"/>
              </w:rPr>
            </w:pPr>
          </w:p>
        </w:tc>
        <w:tc>
          <w:tcPr>
            <w:tcW w:w="235" w:type="pct"/>
            <w:shd w:val="clear" w:color="auto" w:fill="auto"/>
          </w:tcPr>
          <w:p w14:paraId="44941C80" w14:textId="77777777" w:rsidR="00D70343" w:rsidRPr="00586443" w:rsidRDefault="00D70343" w:rsidP="002B6D97">
            <w:pPr>
              <w:rPr>
                <w:rFonts w:ascii="Times New Roman Mäori" w:hAnsi="Times New Roman Mäori"/>
                <w:sz w:val="18"/>
              </w:rPr>
            </w:pPr>
          </w:p>
        </w:tc>
        <w:tc>
          <w:tcPr>
            <w:tcW w:w="188" w:type="pct"/>
            <w:shd w:val="clear" w:color="auto" w:fill="auto"/>
          </w:tcPr>
          <w:p w14:paraId="0116358B" w14:textId="77777777" w:rsidR="00D70343" w:rsidRPr="00586443" w:rsidRDefault="00D70343" w:rsidP="002B6D97">
            <w:pPr>
              <w:rPr>
                <w:rFonts w:ascii="Times New Roman Mäori" w:hAnsi="Times New Roman Mäori"/>
                <w:sz w:val="18"/>
              </w:rPr>
            </w:pPr>
          </w:p>
        </w:tc>
        <w:tc>
          <w:tcPr>
            <w:tcW w:w="199" w:type="pct"/>
            <w:shd w:val="clear" w:color="auto" w:fill="auto"/>
          </w:tcPr>
          <w:p w14:paraId="4C10BD35" w14:textId="77777777" w:rsidR="00D70343" w:rsidRPr="00586443" w:rsidRDefault="00D70343" w:rsidP="002B6D97">
            <w:pPr>
              <w:rPr>
                <w:rFonts w:ascii="Times New Roman Mäori" w:hAnsi="Times New Roman Mäori"/>
                <w:sz w:val="18"/>
              </w:rPr>
            </w:pPr>
          </w:p>
        </w:tc>
        <w:tc>
          <w:tcPr>
            <w:tcW w:w="226" w:type="pct"/>
            <w:shd w:val="clear" w:color="auto" w:fill="auto"/>
          </w:tcPr>
          <w:p w14:paraId="39377E6F" w14:textId="77777777" w:rsidR="00D70343" w:rsidRPr="00586443" w:rsidRDefault="00D70343" w:rsidP="002B6D97">
            <w:pPr>
              <w:rPr>
                <w:rFonts w:ascii="Times New Roman Mäori" w:hAnsi="Times New Roman Mäori"/>
                <w:sz w:val="18"/>
              </w:rPr>
            </w:pPr>
          </w:p>
        </w:tc>
        <w:tc>
          <w:tcPr>
            <w:tcW w:w="193" w:type="pct"/>
            <w:shd w:val="clear" w:color="auto" w:fill="auto"/>
          </w:tcPr>
          <w:p w14:paraId="20FA4803" w14:textId="77777777" w:rsidR="00D70343" w:rsidRPr="00586443" w:rsidRDefault="00D70343" w:rsidP="002B6D97">
            <w:pPr>
              <w:rPr>
                <w:rFonts w:ascii="Times New Roman Mäori" w:hAnsi="Times New Roman Mäori"/>
                <w:sz w:val="18"/>
              </w:rPr>
            </w:pPr>
          </w:p>
        </w:tc>
      </w:tr>
      <w:tr w:rsidR="00D70343" w:rsidRPr="00586443" w14:paraId="703D42B5" w14:textId="77777777" w:rsidTr="002B6D97">
        <w:trPr>
          <w:trHeight w:val="506"/>
        </w:trPr>
        <w:tc>
          <w:tcPr>
            <w:tcW w:w="373" w:type="pct"/>
            <w:gridSpan w:val="2"/>
          </w:tcPr>
          <w:p w14:paraId="45F5C552" w14:textId="77777777" w:rsidR="00D70343" w:rsidRPr="00586443" w:rsidRDefault="00D70343" w:rsidP="002B6D97">
            <w:pPr>
              <w:rPr>
                <w:rFonts w:ascii="Times New Roman Mäori" w:hAnsi="Times New Roman Mäori"/>
                <w:sz w:val="18"/>
              </w:rPr>
            </w:pPr>
          </w:p>
        </w:tc>
        <w:tc>
          <w:tcPr>
            <w:tcW w:w="286" w:type="pct"/>
            <w:shd w:val="clear" w:color="auto" w:fill="auto"/>
          </w:tcPr>
          <w:p w14:paraId="009FC63E" w14:textId="77777777" w:rsidR="00D70343" w:rsidRPr="00586443" w:rsidRDefault="00D70343" w:rsidP="002B6D97">
            <w:pPr>
              <w:rPr>
                <w:rFonts w:ascii="Times New Roman Mäori" w:hAnsi="Times New Roman Mäori"/>
                <w:sz w:val="18"/>
              </w:rPr>
            </w:pPr>
          </w:p>
        </w:tc>
        <w:tc>
          <w:tcPr>
            <w:tcW w:w="236" w:type="pct"/>
            <w:shd w:val="clear" w:color="auto" w:fill="D9D9D9" w:themeFill="background1" w:themeFillShade="D9"/>
          </w:tcPr>
          <w:p w14:paraId="0C84D7C6"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5F567097"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122A35E6" w14:textId="77777777" w:rsidR="00D70343" w:rsidRPr="00586443" w:rsidRDefault="00D70343" w:rsidP="002B6D97">
            <w:pPr>
              <w:rPr>
                <w:rFonts w:ascii="Times New Roman Mäori" w:hAnsi="Times New Roman Mäori"/>
                <w:sz w:val="18"/>
              </w:rPr>
            </w:pPr>
          </w:p>
        </w:tc>
        <w:tc>
          <w:tcPr>
            <w:tcW w:w="324" w:type="pct"/>
            <w:shd w:val="clear" w:color="auto" w:fill="auto"/>
          </w:tcPr>
          <w:p w14:paraId="78627D09" w14:textId="77777777" w:rsidR="00D70343" w:rsidRPr="00586443" w:rsidRDefault="00D70343" w:rsidP="002B6D97">
            <w:pPr>
              <w:rPr>
                <w:rFonts w:ascii="Times New Roman Mäori" w:hAnsi="Times New Roman Mäori"/>
                <w:sz w:val="18"/>
              </w:rPr>
            </w:pPr>
          </w:p>
        </w:tc>
        <w:tc>
          <w:tcPr>
            <w:tcW w:w="288" w:type="pct"/>
            <w:shd w:val="clear" w:color="auto" w:fill="auto"/>
          </w:tcPr>
          <w:p w14:paraId="7563C338" w14:textId="77777777" w:rsidR="00D70343" w:rsidRPr="00586443" w:rsidRDefault="00D70343" w:rsidP="002B6D97">
            <w:pPr>
              <w:rPr>
                <w:rFonts w:ascii="Times New Roman Mäori" w:hAnsi="Times New Roman Mäori"/>
                <w:sz w:val="18"/>
              </w:rPr>
            </w:pPr>
          </w:p>
        </w:tc>
        <w:tc>
          <w:tcPr>
            <w:tcW w:w="283" w:type="pct"/>
            <w:shd w:val="clear" w:color="auto" w:fill="auto"/>
          </w:tcPr>
          <w:p w14:paraId="0F452C6A" w14:textId="77777777" w:rsidR="00D70343" w:rsidRPr="00586443" w:rsidRDefault="00D70343" w:rsidP="002B6D97">
            <w:pPr>
              <w:rPr>
                <w:rFonts w:ascii="Times New Roman Mäori" w:hAnsi="Times New Roman Mäori"/>
                <w:sz w:val="18"/>
              </w:rPr>
            </w:pPr>
          </w:p>
        </w:tc>
        <w:tc>
          <w:tcPr>
            <w:tcW w:w="283" w:type="pct"/>
            <w:shd w:val="clear" w:color="auto" w:fill="auto"/>
          </w:tcPr>
          <w:p w14:paraId="6BC595BA" w14:textId="77777777" w:rsidR="00D70343" w:rsidRPr="00586443" w:rsidRDefault="00D70343" w:rsidP="002B6D97">
            <w:pPr>
              <w:rPr>
                <w:rFonts w:ascii="Times New Roman Mäori" w:hAnsi="Times New Roman Mäori"/>
                <w:sz w:val="18"/>
              </w:rPr>
            </w:pPr>
          </w:p>
        </w:tc>
        <w:tc>
          <w:tcPr>
            <w:tcW w:w="282" w:type="pct"/>
          </w:tcPr>
          <w:p w14:paraId="160DFBC1" w14:textId="77777777" w:rsidR="00D70343" w:rsidRPr="00586443" w:rsidRDefault="00D70343" w:rsidP="002B6D97">
            <w:pPr>
              <w:rPr>
                <w:rFonts w:ascii="Times New Roman Mäori" w:hAnsi="Times New Roman Mäori"/>
                <w:sz w:val="18"/>
              </w:rPr>
            </w:pPr>
          </w:p>
        </w:tc>
        <w:tc>
          <w:tcPr>
            <w:tcW w:w="236" w:type="pct"/>
          </w:tcPr>
          <w:p w14:paraId="317FE644" w14:textId="77777777" w:rsidR="00D70343" w:rsidRPr="00586443" w:rsidRDefault="00D70343" w:rsidP="002B6D97">
            <w:pPr>
              <w:rPr>
                <w:rFonts w:ascii="Times New Roman Mäori" w:hAnsi="Times New Roman Mäori"/>
                <w:sz w:val="18"/>
              </w:rPr>
            </w:pPr>
          </w:p>
        </w:tc>
        <w:tc>
          <w:tcPr>
            <w:tcW w:w="235" w:type="pct"/>
          </w:tcPr>
          <w:p w14:paraId="12B19FAA" w14:textId="77777777" w:rsidR="00D70343" w:rsidRPr="00586443" w:rsidRDefault="00D70343" w:rsidP="002B6D97">
            <w:pPr>
              <w:rPr>
                <w:rFonts w:ascii="Times New Roman Mäori" w:hAnsi="Times New Roman Mäori"/>
                <w:sz w:val="18"/>
              </w:rPr>
            </w:pPr>
          </w:p>
        </w:tc>
        <w:tc>
          <w:tcPr>
            <w:tcW w:w="236" w:type="pct"/>
          </w:tcPr>
          <w:p w14:paraId="4346F1E2" w14:textId="77777777" w:rsidR="00D70343" w:rsidRPr="00586443" w:rsidRDefault="00D70343" w:rsidP="002B6D97">
            <w:pPr>
              <w:rPr>
                <w:rFonts w:ascii="Times New Roman Mäori" w:hAnsi="Times New Roman Mäori"/>
                <w:sz w:val="18"/>
              </w:rPr>
            </w:pPr>
          </w:p>
        </w:tc>
        <w:tc>
          <w:tcPr>
            <w:tcW w:w="236" w:type="pct"/>
          </w:tcPr>
          <w:p w14:paraId="13BA3CA0" w14:textId="77777777" w:rsidR="00D70343" w:rsidRPr="00586443" w:rsidRDefault="00D70343" w:rsidP="002B6D97">
            <w:pPr>
              <w:rPr>
                <w:rFonts w:ascii="Times New Roman Mäori" w:hAnsi="Times New Roman Mäori"/>
                <w:sz w:val="18"/>
              </w:rPr>
            </w:pPr>
          </w:p>
        </w:tc>
        <w:tc>
          <w:tcPr>
            <w:tcW w:w="235" w:type="pct"/>
            <w:shd w:val="clear" w:color="auto" w:fill="auto"/>
          </w:tcPr>
          <w:p w14:paraId="6AB49193" w14:textId="77777777" w:rsidR="00D70343" w:rsidRPr="00586443" w:rsidRDefault="00D70343" w:rsidP="002B6D97">
            <w:pPr>
              <w:rPr>
                <w:rFonts w:ascii="Times New Roman Mäori" w:hAnsi="Times New Roman Mäori"/>
                <w:sz w:val="18"/>
              </w:rPr>
            </w:pPr>
          </w:p>
        </w:tc>
        <w:tc>
          <w:tcPr>
            <w:tcW w:w="188" w:type="pct"/>
            <w:shd w:val="clear" w:color="auto" w:fill="auto"/>
          </w:tcPr>
          <w:p w14:paraId="2C41B13C" w14:textId="77777777" w:rsidR="00D70343" w:rsidRPr="00586443" w:rsidRDefault="00D70343" w:rsidP="002B6D97">
            <w:pPr>
              <w:rPr>
                <w:rFonts w:ascii="Times New Roman Mäori" w:hAnsi="Times New Roman Mäori"/>
                <w:sz w:val="18"/>
              </w:rPr>
            </w:pPr>
          </w:p>
        </w:tc>
        <w:tc>
          <w:tcPr>
            <w:tcW w:w="199" w:type="pct"/>
            <w:shd w:val="clear" w:color="auto" w:fill="auto"/>
          </w:tcPr>
          <w:p w14:paraId="6F3915CC" w14:textId="77777777" w:rsidR="00D70343" w:rsidRPr="00586443" w:rsidRDefault="00D70343" w:rsidP="002B6D97">
            <w:pPr>
              <w:rPr>
                <w:rFonts w:ascii="Times New Roman Mäori" w:hAnsi="Times New Roman Mäori"/>
                <w:sz w:val="18"/>
              </w:rPr>
            </w:pPr>
          </w:p>
        </w:tc>
        <w:tc>
          <w:tcPr>
            <w:tcW w:w="226" w:type="pct"/>
            <w:shd w:val="clear" w:color="auto" w:fill="auto"/>
          </w:tcPr>
          <w:p w14:paraId="7C062C7D" w14:textId="77777777" w:rsidR="00D70343" w:rsidRPr="00586443" w:rsidRDefault="00D70343" w:rsidP="002B6D97">
            <w:pPr>
              <w:rPr>
                <w:rFonts w:ascii="Times New Roman Mäori" w:hAnsi="Times New Roman Mäori"/>
                <w:sz w:val="18"/>
              </w:rPr>
            </w:pPr>
          </w:p>
        </w:tc>
        <w:tc>
          <w:tcPr>
            <w:tcW w:w="193" w:type="pct"/>
            <w:shd w:val="clear" w:color="auto" w:fill="auto"/>
          </w:tcPr>
          <w:p w14:paraId="13E5C182" w14:textId="77777777" w:rsidR="00D70343" w:rsidRPr="00586443" w:rsidRDefault="00D70343" w:rsidP="002B6D97">
            <w:pPr>
              <w:rPr>
                <w:rFonts w:ascii="Times New Roman Mäori" w:hAnsi="Times New Roman Mäori"/>
                <w:sz w:val="18"/>
              </w:rPr>
            </w:pPr>
          </w:p>
        </w:tc>
      </w:tr>
      <w:tr w:rsidR="00D70343" w:rsidRPr="00586443" w14:paraId="0E4A71F0" w14:textId="77777777" w:rsidTr="002B6D97">
        <w:trPr>
          <w:trHeight w:val="506"/>
        </w:trPr>
        <w:tc>
          <w:tcPr>
            <w:tcW w:w="373" w:type="pct"/>
            <w:gridSpan w:val="2"/>
          </w:tcPr>
          <w:p w14:paraId="79351994" w14:textId="77777777" w:rsidR="00D70343" w:rsidRPr="00586443" w:rsidRDefault="00D70343" w:rsidP="002B6D97">
            <w:pPr>
              <w:rPr>
                <w:rFonts w:ascii="Times New Roman Mäori" w:hAnsi="Times New Roman Mäori"/>
                <w:sz w:val="18"/>
              </w:rPr>
            </w:pPr>
          </w:p>
        </w:tc>
        <w:tc>
          <w:tcPr>
            <w:tcW w:w="286" w:type="pct"/>
            <w:shd w:val="clear" w:color="auto" w:fill="auto"/>
          </w:tcPr>
          <w:p w14:paraId="05233E7A" w14:textId="77777777" w:rsidR="00D70343" w:rsidRPr="00586443" w:rsidRDefault="00D70343" w:rsidP="002B6D97">
            <w:pPr>
              <w:rPr>
                <w:rFonts w:ascii="Times New Roman Mäori" w:hAnsi="Times New Roman Mäori"/>
                <w:sz w:val="18"/>
              </w:rPr>
            </w:pPr>
          </w:p>
        </w:tc>
        <w:tc>
          <w:tcPr>
            <w:tcW w:w="236" w:type="pct"/>
            <w:shd w:val="clear" w:color="auto" w:fill="D9D9D9" w:themeFill="background1" w:themeFillShade="D9"/>
          </w:tcPr>
          <w:p w14:paraId="34207D9A"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5D7F4806" w14:textId="77777777" w:rsidR="00D70343" w:rsidRPr="00586443" w:rsidRDefault="00D70343" w:rsidP="002B6D97">
            <w:pPr>
              <w:rPr>
                <w:rFonts w:ascii="Times New Roman Mäori" w:hAnsi="Times New Roman Mäori"/>
                <w:sz w:val="18"/>
              </w:rPr>
            </w:pPr>
          </w:p>
        </w:tc>
        <w:tc>
          <w:tcPr>
            <w:tcW w:w="330" w:type="pct"/>
            <w:shd w:val="clear" w:color="auto" w:fill="D9D9D9" w:themeFill="background1" w:themeFillShade="D9"/>
          </w:tcPr>
          <w:p w14:paraId="76FAE82A" w14:textId="77777777" w:rsidR="00D70343" w:rsidRPr="00586443" w:rsidRDefault="00D70343" w:rsidP="002B6D97">
            <w:pPr>
              <w:rPr>
                <w:rFonts w:ascii="Times New Roman Mäori" w:hAnsi="Times New Roman Mäori"/>
                <w:sz w:val="18"/>
              </w:rPr>
            </w:pPr>
          </w:p>
        </w:tc>
        <w:tc>
          <w:tcPr>
            <w:tcW w:w="324" w:type="pct"/>
            <w:shd w:val="clear" w:color="auto" w:fill="auto"/>
          </w:tcPr>
          <w:p w14:paraId="12A9993C" w14:textId="77777777" w:rsidR="00D70343" w:rsidRPr="00586443" w:rsidRDefault="00D70343" w:rsidP="002B6D97">
            <w:pPr>
              <w:rPr>
                <w:rFonts w:ascii="Times New Roman Mäori" w:hAnsi="Times New Roman Mäori"/>
                <w:sz w:val="18"/>
              </w:rPr>
            </w:pPr>
          </w:p>
        </w:tc>
        <w:tc>
          <w:tcPr>
            <w:tcW w:w="288" w:type="pct"/>
            <w:shd w:val="clear" w:color="auto" w:fill="auto"/>
          </w:tcPr>
          <w:p w14:paraId="0F683D96" w14:textId="77777777" w:rsidR="00D70343" w:rsidRPr="00586443" w:rsidRDefault="00D70343" w:rsidP="002B6D97">
            <w:pPr>
              <w:rPr>
                <w:rFonts w:ascii="Times New Roman Mäori" w:hAnsi="Times New Roman Mäori"/>
                <w:sz w:val="18"/>
              </w:rPr>
            </w:pPr>
          </w:p>
        </w:tc>
        <w:tc>
          <w:tcPr>
            <w:tcW w:w="283" w:type="pct"/>
            <w:shd w:val="clear" w:color="auto" w:fill="auto"/>
          </w:tcPr>
          <w:p w14:paraId="2D0F4C1B" w14:textId="77777777" w:rsidR="00D70343" w:rsidRPr="00586443" w:rsidRDefault="00D70343" w:rsidP="002B6D97">
            <w:pPr>
              <w:rPr>
                <w:rFonts w:ascii="Times New Roman Mäori" w:hAnsi="Times New Roman Mäori"/>
                <w:sz w:val="18"/>
              </w:rPr>
            </w:pPr>
          </w:p>
        </w:tc>
        <w:tc>
          <w:tcPr>
            <w:tcW w:w="283" w:type="pct"/>
            <w:shd w:val="clear" w:color="auto" w:fill="auto"/>
          </w:tcPr>
          <w:p w14:paraId="3EE76C85" w14:textId="77777777" w:rsidR="00D70343" w:rsidRPr="00586443" w:rsidRDefault="00D70343" w:rsidP="002B6D97">
            <w:pPr>
              <w:rPr>
                <w:rFonts w:ascii="Times New Roman Mäori" w:hAnsi="Times New Roman Mäori"/>
                <w:sz w:val="18"/>
              </w:rPr>
            </w:pPr>
          </w:p>
        </w:tc>
        <w:tc>
          <w:tcPr>
            <w:tcW w:w="282" w:type="pct"/>
          </w:tcPr>
          <w:p w14:paraId="4F3AF372" w14:textId="77777777" w:rsidR="00D70343" w:rsidRPr="00586443" w:rsidRDefault="00D70343" w:rsidP="002B6D97">
            <w:pPr>
              <w:rPr>
                <w:rFonts w:ascii="Times New Roman Mäori" w:hAnsi="Times New Roman Mäori"/>
                <w:sz w:val="18"/>
              </w:rPr>
            </w:pPr>
          </w:p>
        </w:tc>
        <w:tc>
          <w:tcPr>
            <w:tcW w:w="236" w:type="pct"/>
          </w:tcPr>
          <w:p w14:paraId="239A410B" w14:textId="77777777" w:rsidR="00D70343" w:rsidRPr="00586443" w:rsidRDefault="00D70343" w:rsidP="002B6D97">
            <w:pPr>
              <w:rPr>
                <w:rFonts w:ascii="Times New Roman Mäori" w:hAnsi="Times New Roman Mäori"/>
                <w:sz w:val="18"/>
              </w:rPr>
            </w:pPr>
          </w:p>
        </w:tc>
        <w:tc>
          <w:tcPr>
            <w:tcW w:w="235" w:type="pct"/>
          </w:tcPr>
          <w:p w14:paraId="6FBE1AA9" w14:textId="77777777" w:rsidR="00D70343" w:rsidRPr="00586443" w:rsidRDefault="00D70343" w:rsidP="002B6D97">
            <w:pPr>
              <w:rPr>
                <w:rFonts w:ascii="Times New Roman Mäori" w:hAnsi="Times New Roman Mäori"/>
                <w:sz w:val="18"/>
              </w:rPr>
            </w:pPr>
          </w:p>
        </w:tc>
        <w:tc>
          <w:tcPr>
            <w:tcW w:w="236" w:type="pct"/>
          </w:tcPr>
          <w:p w14:paraId="6B11B32A" w14:textId="77777777" w:rsidR="00D70343" w:rsidRPr="00586443" w:rsidRDefault="00D70343" w:rsidP="002B6D97">
            <w:pPr>
              <w:rPr>
                <w:rFonts w:ascii="Times New Roman Mäori" w:hAnsi="Times New Roman Mäori"/>
                <w:sz w:val="18"/>
              </w:rPr>
            </w:pPr>
          </w:p>
        </w:tc>
        <w:tc>
          <w:tcPr>
            <w:tcW w:w="236" w:type="pct"/>
          </w:tcPr>
          <w:p w14:paraId="21133025" w14:textId="77777777" w:rsidR="00D70343" w:rsidRPr="00586443" w:rsidRDefault="00D70343" w:rsidP="002B6D97">
            <w:pPr>
              <w:rPr>
                <w:rFonts w:ascii="Times New Roman Mäori" w:hAnsi="Times New Roman Mäori"/>
                <w:sz w:val="18"/>
              </w:rPr>
            </w:pPr>
          </w:p>
        </w:tc>
        <w:tc>
          <w:tcPr>
            <w:tcW w:w="235" w:type="pct"/>
            <w:shd w:val="clear" w:color="auto" w:fill="auto"/>
          </w:tcPr>
          <w:p w14:paraId="782AC5D8" w14:textId="77777777" w:rsidR="00D70343" w:rsidRPr="00586443" w:rsidRDefault="00D70343" w:rsidP="002B6D97">
            <w:pPr>
              <w:rPr>
                <w:rFonts w:ascii="Times New Roman Mäori" w:hAnsi="Times New Roman Mäori"/>
                <w:sz w:val="18"/>
              </w:rPr>
            </w:pPr>
          </w:p>
        </w:tc>
        <w:tc>
          <w:tcPr>
            <w:tcW w:w="188" w:type="pct"/>
            <w:shd w:val="clear" w:color="auto" w:fill="auto"/>
          </w:tcPr>
          <w:p w14:paraId="1BF4D779" w14:textId="77777777" w:rsidR="00D70343" w:rsidRPr="00586443" w:rsidRDefault="00D70343" w:rsidP="002B6D97">
            <w:pPr>
              <w:rPr>
                <w:rFonts w:ascii="Times New Roman Mäori" w:hAnsi="Times New Roman Mäori"/>
                <w:sz w:val="18"/>
              </w:rPr>
            </w:pPr>
          </w:p>
        </w:tc>
        <w:tc>
          <w:tcPr>
            <w:tcW w:w="199" w:type="pct"/>
            <w:shd w:val="clear" w:color="auto" w:fill="auto"/>
          </w:tcPr>
          <w:p w14:paraId="1AFAF4EE" w14:textId="77777777" w:rsidR="00D70343" w:rsidRPr="00586443" w:rsidRDefault="00D70343" w:rsidP="002B6D97">
            <w:pPr>
              <w:rPr>
                <w:rFonts w:ascii="Times New Roman Mäori" w:hAnsi="Times New Roman Mäori"/>
                <w:sz w:val="18"/>
              </w:rPr>
            </w:pPr>
          </w:p>
        </w:tc>
        <w:tc>
          <w:tcPr>
            <w:tcW w:w="226" w:type="pct"/>
            <w:shd w:val="clear" w:color="auto" w:fill="auto"/>
          </w:tcPr>
          <w:p w14:paraId="28931C3D" w14:textId="77777777" w:rsidR="00D70343" w:rsidRPr="00586443" w:rsidRDefault="00D70343" w:rsidP="002B6D97">
            <w:pPr>
              <w:rPr>
                <w:rFonts w:ascii="Times New Roman Mäori" w:hAnsi="Times New Roman Mäori"/>
                <w:sz w:val="18"/>
              </w:rPr>
            </w:pPr>
          </w:p>
        </w:tc>
        <w:tc>
          <w:tcPr>
            <w:tcW w:w="193" w:type="pct"/>
            <w:shd w:val="clear" w:color="auto" w:fill="auto"/>
          </w:tcPr>
          <w:p w14:paraId="2EAF1878" w14:textId="77777777" w:rsidR="00D70343" w:rsidRPr="00586443" w:rsidRDefault="00D70343" w:rsidP="002B6D97">
            <w:pPr>
              <w:rPr>
                <w:rFonts w:ascii="Times New Roman Mäori" w:hAnsi="Times New Roman Mäori"/>
                <w:sz w:val="18"/>
              </w:rPr>
            </w:pPr>
          </w:p>
        </w:tc>
      </w:tr>
      <w:tr w:rsidR="00D70343" w:rsidRPr="00586443" w14:paraId="6B59E077" w14:textId="77777777" w:rsidTr="002B6D97">
        <w:trPr>
          <w:trHeight w:val="538"/>
        </w:trPr>
        <w:tc>
          <w:tcPr>
            <w:tcW w:w="373" w:type="pct"/>
            <w:gridSpan w:val="2"/>
            <w:vAlign w:val="center"/>
          </w:tcPr>
          <w:p w14:paraId="5901BC75" w14:textId="77777777" w:rsidR="00D70343" w:rsidRPr="00586443" w:rsidRDefault="00D70343" w:rsidP="002B6D97">
            <w:pPr>
              <w:jc w:val="center"/>
              <w:rPr>
                <w:rFonts w:ascii="Times New Roman Mäori" w:hAnsi="Times New Roman Mäori"/>
                <w:sz w:val="18"/>
              </w:rPr>
            </w:pPr>
            <w:r>
              <w:rPr>
                <w:rFonts w:ascii="Times New Roman Mäori" w:hAnsi="Times New Roman Mäori" w:hint="eastAsia"/>
                <w:sz w:val="18"/>
              </w:rPr>
              <w:t>合計</w:t>
            </w:r>
          </w:p>
        </w:tc>
        <w:tc>
          <w:tcPr>
            <w:tcW w:w="286" w:type="pct"/>
          </w:tcPr>
          <w:p w14:paraId="32A7BE27" w14:textId="77777777" w:rsidR="00D70343" w:rsidRPr="00586443" w:rsidRDefault="00D70343" w:rsidP="002B6D97">
            <w:pPr>
              <w:rPr>
                <w:rFonts w:ascii="Times New Roman Mäori" w:hAnsi="Times New Roman Mäori"/>
                <w:sz w:val="18"/>
              </w:rPr>
            </w:pPr>
          </w:p>
        </w:tc>
        <w:tc>
          <w:tcPr>
            <w:tcW w:w="236" w:type="pct"/>
          </w:tcPr>
          <w:p w14:paraId="6836BC5A" w14:textId="77777777" w:rsidR="00D70343" w:rsidRPr="00586443" w:rsidRDefault="00D70343" w:rsidP="002B6D97">
            <w:pPr>
              <w:rPr>
                <w:rFonts w:ascii="Times New Roman Mäori" w:hAnsi="Times New Roman Mäori"/>
                <w:sz w:val="18"/>
              </w:rPr>
            </w:pPr>
          </w:p>
        </w:tc>
        <w:tc>
          <w:tcPr>
            <w:tcW w:w="330" w:type="pct"/>
          </w:tcPr>
          <w:p w14:paraId="16E4AEE6" w14:textId="77777777" w:rsidR="00D70343" w:rsidRPr="00586443" w:rsidRDefault="00D70343" w:rsidP="002B6D97">
            <w:pPr>
              <w:rPr>
                <w:rFonts w:ascii="Times New Roman Mäori" w:hAnsi="Times New Roman Mäori"/>
                <w:sz w:val="18"/>
              </w:rPr>
            </w:pPr>
          </w:p>
        </w:tc>
        <w:tc>
          <w:tcPr>
            <w:tcW w:w="330" w:type="pct"/>
          </w:tcPr>
          <w:p w14:paraId="5E167E1A" w14:textId="77777777" w:rsidR="00D70343" w:rsidRPr="00586443" w:rsidRDefault="00D70343" w:rsidP="002B6D97">
            <w:pPr>
              <w:rPr>
                <w:rFonts w:ascii="Times New Roman Mäori" w:hAnsi="Times New Roman Mäori"/>
                <w:sz w:val="18"/>
              </w:rPr>
            </w:pPr>
          </w:p>
        </w:tc>
        <w:tc>
          <w:tcPr>
            <w:tcW w:w="324" w:type="pct"/>
            <w:shd w:val="clear" w:color="auto" w:fill="000000" w:themeFill="text1"/>
          </w:tcPr>
          <w:p w14:paraId="1FF08F67" w14:textId="77777777" w:rsidR="00D70343" w:rsidRPr="00586443" w:rsidRDefault="00D70343" w:rsidP="002B6D97">
            <w:pPr>
              <w:rPr>
                <w:rFonts w:ascii="Times New Roman Mäori" w:hAnsi="Times New Roman Mäori"/>
                <w:sz w:val="18"/>
              </w:rPr>
            </w:pPr>
          </w:p>
        </w:tc>
        <w:tc>
          <w:tcPr>
            <w:tcW w:w="288" w:type="pct"/>
            <w:shd w:val="clear" w:color="auto" w:fill="auto"/>
          </w:tcPr>
          <w:p w14:paraId="6ABA21BB" w14:textId="77777777" w:rsidR="00D70343" w:rsidRPr="00586443" w:rsidRDefault="00D70343" w:rsidP="002B6D97">
            <w:pPr>
              <w:rPr>
                <w:rFonts w:ascii="Times New Roman Mäori" w:hAnsi="Times New Roman Mäori"/>
                <w:sz w:val="18"/>
              </w:rPr>
            </w:pPr>
          </w:p>
        </w:tc>
        <w:tc>
          <w:tcPr>
            <w:tcW w:w="283" w:type="pct"/>
            <w:shd w:val="clear" w:color="auto" w:fill="auto"/>
          </w:tcPr>
          <w:p w14:paraId="01ACEF6F" w14:textId="77777777" w:rsidR="00D70343" w:rsidRPr="00586443" w:rsidRDefault="00D70343" w:rsidP="002B6D97">
            <w:pPr>
              <w:rPr>
                <w:rFonts w:ascii="Times New Roman Mäori" w:hAnsi="Times New Roman Mäori"/>
                <w:sz w:val="18"/>
              </w:rPr>
            </w:pPr>
          </w:p>
        </w:tc>
        <w:tc>
          <w:tcPr>
            <w:tcW w:w="283" w:type="pct"/>
            <w:shd w:val="clear" w:color="auto" w:fill="auto"/>
          </w:tcPr>
          <w:p w14:paraId="626A2966" w14:textId="77777777" w:rsidR="00D70343" w:rsidRPr="00586443" w:rsidRDefault="00D70343" w:rsidP="002B6D97">
            <w:pPr>
              <w:rPr>
                <w:rFonts w:ascii="Times New Roman Mäori" w:hAnsi="Times New Roman Mäori"/>
                <w:sz w:val="18"/>
              </w:rPr>
            </w:pPr>
          </w:p>
        </w:tc>
        <w:tc>
          <w:tcPr>
            <w:tcW w:w="282" w:type="pct"/>
          </w:tcPr>
          <w:p w14:paraId="1DC3111D" w14:textId="77777777" w:rsidR="00D70343" w:rsidRPr="00586443" w:rsidRDefault="00D70343" w:rsidP="002B6D97">
            <w:pPr>
              <w:rPr>
                <w:rFonts w:ascii="Times New Roman Mäori" w:hAnsi="Times New Roman Mäori"/>
                <w:sz w:val="18"/>
              </w:rPr>
            </w:pPr>
          </w:p>
        </w:tc>
        <w:tc>
          <w:tcPr>
            <w:tcW w:w="236" w:type="pct"/>
          </w:tcPr>
          <w:p w14:paraId="5F7454F5" w14:textId="77777777" w:rsidR="00D70343" w:rsidRPr="00586443" w:rsidRDefault="00D70343" w:rsidP="002B6D97">
            <w:pPr>
              <w:rPr>
                <w:rFonts w:ascii="Times New Roman Mäori" w:hAnsi="Times New Roman Mäori"/>
                <w:sz w:val="18"/>
              </w:rPr>
            </w:pPr>
          </w:p>
        </w:tc>
        <w:tc>
          <w:tcPr>
            <w:tcW w:w="235" w:type="pct"/>
          </w:tcPr>
          <w:p w14:paraId="0CEC2987" w14:textId="77777777" w:rsidR="00D70343" w:rsidRPr="00586443" w:rsidRDefault="00D70343" w:rsidP="002B6D97">
            <w:pPr>
              <w:rPr>
                <w:rFonts w:ascii="Times New Roman Mäori" w:hAnsi="Times New Roman Mäori"/>
                <w:sz w:val="18"/>
              </w:rPr>
            </w:pPr>
          </w:p>
        </w:tc>
        <w:tc>
          <w:tcPr>
            <w:tcW w:w="236" w:type="pct"/>
          </w:tcPr>
          <w:p w14:paraId="5B01D072" w14:textId="77777777" w:rsidR="00D70343" w:rsidRPr="00586443" w:rsidRDefault="00D70343" w:rsidP="002B6D97">
            <w:pPr>
              <w:rPr>
                <w:rFonts w:ascii="Times New Roman Mäori" w:hAnsi="Times New Roman Mäori"/>
                <w:sz w:val="18"/>
              </w:rPr>
            </w:pPr>
          </w:p>
        </w:tc>
        <w:tc>
          <w:tcPr>
            <w:tcW w:w="236" w:type="pct"/>
          </w:tcPr>
          <w:p w14:paraId="6FA68C4A" w14:textId="77777777" w:rsidR="00D70343" w:rsidRPr="00586443" w:rsidRDefault="00D70343" w:rsidP="002B6D97">
            <w:pPr>
              <w:rPr>
                <w:rFonts w:ascii="Times New Roman Mäori" w:hAnsi="Times New Roman Mäori"/>
                <w:sz w:val="18"/>
              </w:rPr>
            </w:pPr>
          </w:p>
        </w:tc>
        <w:tc>
          <w:tcPr>
            <w:tcW w:w="235" w:type="pct"/>
            <w:shd w:val="clear" w:color="auto" w:fill="auto"/>
          </w:tcPr>
          <w:p w14:paraId="6360DBC8" w14:textId="77777777" w:rsidR="00D70343" w:rsidRPr="00586443" w:rsidRDefault="00D70343" w:rsidP="002B6D97">
            <w:pPr>
              <w:rPr>
                <w:rFonts w:ascii="Times New Roman Mäori" w:hAnsi="Times New Roman Mäori"/>
                <w:sz w:val="18"/>
              </w:rPr>
            </w:pPr>
          </w:p>
        </w:tc>
        <w:tc>
          <w:tcPr>
            <w:tcW w:w="188" w:type="pct"/>
            <w:shd w:val="clear" w:color="auto" w:fill="auto"/>
          </w:tcPr>
          <w:p w14:paraId="15DC6CE3" w14:textId="77777777" w:rsidR="00D70343" w:rsidRPr="00586443" w:rsidRDefault="00D70343" w:rsidP="002B6D97">
            <w:pPr>
              <w:rPr>
                <w:rFonts w:ascii="Times New Roman Mäori" w:hAnsi="Times New Roman Mäori"/>
                <w:sz w:val="18"/>
              </w:rPr>
            </w:pPr>
          </w:p>
        </w:tc>
        <w:tc>
          <w:tcPr>
            <w:tcW w:w="199" w:type="pct"/>
            <w:shd w:val="clear" w:color="auto" w:fill="auto"/>
          </w:tcPr>
          <w:p w14:paraId="444A0327" w14:textId="77777777" w:rsidR="00D70343" w:rsidRPr="00586443" w:rsidRDefault="00D70343" w:rsidP="002B6D97">
            <w:pPr>
              <w:rPr>
                <w:rFonts w:ascii="Times New Roman Mäori" w:hAnsi="Times New Roman Mäori"/>
                <w:sz w:val="18"/>
              </w:rPr>
            </w:pPr>
          </w:p>
        </w:tc>
        <w:tc>
          <w:tcPr>
            <w:tcW w:w="226" w:type="pct"/>
            <w:shd w:val="clear" w:color="auto" w:fill="auto"/>
          </w:tcPr>
          <w:p w14:paraId="6667BBF8" w14:textId="77777777" w:rsidR="00D70343" w:rsidRPr="00586443" w:rsidRDefault="00D70343" w:rsidP="002B6D97">
            <w:pPr>
              <w:rPr>
                <w:rFonts w:ascii="Times New Roman Mäori" w:hAnsi="Times New Roman Mäori"/>
                <w:sz w:val="18"/>
              </w:rPr>
            </w:pPr>
          </w:p>
        </w:tc>
        <w:tc>
          <w:tcPr>
            <w:tcW w:w="193" w:type="pct"/>
            <w:shd w:val="clear" w:color="auto" w:fill="auto"/>
          </w:tcPr>
          <w:p w14:paraId="34A2F9E7" w14:textId="77777777" w:rsidR="00D70343" w:rsidRPr="00586443" w:rsidRDefault="00D70343" w:rsidP="002B6D97">
            <w:pPr>
              <w:rPr>
                <w:rFonts w:ascii="Times New Roman Mäori" w:hAnsi="Times New Roman Mäori"/>
                <w:sz w:val="18"/>
              </w:rPr>
            </w:pPr>
          </w:p>
        </w:tc>
      </w:tr>
    </w:tbl>
    <w:p w14:paraId="7205355B" w14:textId="77777777" w:rsidR="00D70343" w:rsidRPr="002C0665" w:rsidRDefault="00D70343" w:rsidP="00D70343">
      <w:pPr>
        <w:pStyle w:val="PlainText"/>
        <w:jc w:val="left"/>
        <w:rPr>
          <w:rFonts w:ascii="Times New Roman" w:hAnsi="Times New Roman"/>
          <w:bCs/>
          <w:i/>
          <w:color w:val="FF0000"/>
          <w:sz w:val="20"/>
          <w:szCs w:val="20"/>
        </w:rPr>
      </w:pPr>
    </w:p>
    <w:p w14:paraId="2CA67B75" w14:textId="77777777" w:rsidR="00F94042" w:rsidRPr="002C0665" w:rsidRDefault="00F94042" w:rsidP="00D70343">
      <w:pPr>
        <w:rPr>
          <w:bCs/>
          <w:i/>
          <w:color w:val="FF0000"/>
          <w:sz w:val="20"/>
          <w:szCs w:val="20"/>
        </w:rPr>
      </w:pPr>
    </w:p>
    <w:sectPr w:rsidR="00F94042" w:rsidRPr="002C0665" w:rsidSect="009B0669">
      <w:headerReference w:type="even" r:id="rId12"/>
      <w:footerReference w:type="even" r:id="rId13"/>
      <w:headerReference w:type="first" r:id="rId14"/>
      <w:footerReference w:type="first" r:id="rId15"/>
      <w:pgSz w:w="16838" w:h="11906" w:orient="landscape" w:code="9"/>
      <w:pgMar w:top="851" w:right="1814"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827C" w14:textId="77777777" w:rsidR="00B60244" w:rsidRDefault="00B60244" w:rsidP="00613FCD">
      <w:r>
        <w:separator/>
      </w:r>
    </w:p>
  </w:endnote>
  <w:endnote w:type="continuationSeparator" w:id="0">
    <w:p w14:paraId="37BEA82B" w14:textId="77777777" w:rsidR="00B60244" w:rsidRDefault="00B60244" w:rsidP="0061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Mäori">
    <w:altName w:val="Times New Roman"/>
    <w:charset w:val="00"/>
    <w:family w:val="roman"/>
    <w:pitch w:val="variable"/>
    <w:sig w:usb0="00000001" w:usb1="00000000" w:usb2="00000000" w:usb3="00000000" w:csb0="0000009F"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EC691" w14:textId="77777777" w:rsidR="002E1683" w:rsidRPr="009D73A6" w:rsidRDefault="002E1683" w:rsidP="002E1683">
    <w:pPr>
      <w:pStyle w:val="Footer"/>
      <w:jc w:val="center"/>
      <w:rPr>
        <w:rFonts w:ascii="Arial" w:hAnsi="Arial" w:cs="Arial"/>
        <w:sz w:val="4"/>
        <w:szCs w:val="4"/>
      </w:rPr>
    </w:pPr>
  </w:p>
  <w:p w14:paraId="34C46B96" w14:textId="77777777" w:rsidR="002E1683" w:rsidRPr="00BE01CF" w:rsidRDefault="002E1683" w:rsidP="002E1683">
    <w:pPr>
      <w:pStyle w:val="Footer"/>
      <w:jc w:val="center"/>
      <w:rPr>
        <w:rFonts w:ascii="Arial" w:hAnsi="Arial" w:cs="Arial"/>
        <w:sz w:val="18"/>
        <w:szCs w:val="18"/>
      </w:rPr>
    </w:pPr>
    <w:bookmarkStart w:id="7" w:name="PMFooterEvenPage"/>
    <w:bookmarkEnd w:id="7"/>
  </w:p>
  <w:p w14:paraId="6E603B33" w14:textId="77777777" w:rsidR="002E1683" w:rsidRPr="000629A1" w:rsidRDefault="002E1683" w:rsidP="002E1683">
    <w:pPr>
      <w:pStyle w:val="Footer"/>
      <w:jc w:val="center"/>
      <w:rPr>
        <w:rFonts w:ascii="Arial" w:hAnsi="Arial" w:cs="Arial"/>
        <w:sz w:val="10"/>
        <w:szCs w:val="10"/>
      </w:rPr>
    </w:pPr>
  </w:p>
  <w:p w14:paraId="7CCBF378" w14:textId="77777777" w:rsidR="002E1683" w:rsidRPr="004353CB" w:rsidRDefault="002E1683" w:rsidP="002E1683">
    <w:pPr>
      <w:pStyle w:val="Footer"/>
      <w:rPr>
        <w:rFonts w:ascii="Arial Mäori" w:hAnsi="Arial Mäori"/>
        <w:sz w:val="16"/>
        <w:szCs w:val="16"/>
      </w:rPr>
    </w:pPr>
    <w:bookmarkStart w:id="8" w:name="MeridioDocumentIDEvenPage"/>
    <w:bookmarkEnd w:id="8"/>
    <w:r w:rsidRPr="004353CB">
      <w:rPr>
        <w:rFonts w:ascii="Arial Mäori" w:hAnsi="Arial Mäori"/>
        <w:sz w:val="16"/>
        <w:szCs w:val="16"/>
      </w:rPr>
      <w:tab/>
      <w:t xml:space="preserve">Page </w:t>
    </w:r>
    <w:r w:rsidRPr="004353CB">
      <w:rPr>
        <w:rFonts w:ascii="Arial Mäori" w:hAnsi="Arial Mäori"/>
        <w:sz w:val="16"/>
        <w:szCs w:val="16"/>
      </w:rPr>
      <w:fldChar w:fldCharType="begin"/>
    </w:r>
    <w:r w:rsidRPr="004353CB">
      <w:rPr>
        <w:rFonts w:ascii="Arial Mäori" w:hAnsi="Arial Mäori"/>
        <w:sz w:val="16"/>
        <w:szCs w:val="16"/>
      </w:rPr>
      <w:instrText xml:space="preserve"> PAGE </w:instrText>
    </w:r>
    <w:r w:rsidRPr="004353CB">
      <w:rPr>
        <w:rFonts w:ascii="Arial Mäori" w:hAnsi="Arial Mäori"/>
        <w:sz w:val="16"/>
        <w:szCs w:val="16"/>
      </w:rPr>
      <w:fldChar w:fldCharType="separate"/>
    </w:r>
    <w:r>
      <w:rPr>
        <w:rFonts w:ascii="Arial Mäori" w:hAnsi="Arial Mäori"/>
        <w:noProof/>
        <w:sz w:val="16"/>
        <w:szCs w:val="16"/>
      </w:rPr>
      <w:t>6</w:t>
    </w:r>
    <w:r w:rsidRPr="004353CB">
      <w:rPr>
        <w:rFonts w:ascii="Arial Mäori" w:hAnsi="Arial Mäori"/>
        <w:sz w:val="16"/>
        <w:szCs w:val="16"/>
      </w:rPr>
      <w:fldChar w:fldCharType="end"/>
    </w:r>
    <w:r w:rsidRPr="004353CB">
      <w:rPr>
        <w:rFonts w:ascii="Arial Mäori" w:hAnsi="Arial Mäori"/>
        <w:sz w:val="16"/>
        <w:szCs w:val="16"/>
      </w:rPr>
      <w:t xml:space="preserve"> of </w:t>
    </w:r>
    <w:r w:rsidRPr="004353CB">
      <w:rPr>
        <w:rFonts w:ascii="Arial Mäori" w:hAnsi="Arial Mäori"/>
        <w:sz w:val="16"/>
        <w:szCs w:val="16"/>
      </w:rPr>
      <w:fldChar w:fldCharType="begin"/>
    </w:r>
    <w:r w:rsidRPr="004353CB">
      <w:rPr>
        <w:rFonts w:ascii="Arial Mäori" w:hAnsi="Arial Mäori"/>
        <w:sz w:val="16"/>
        <w:szCs w:val="16"/>
      </w:rPr>
      <w:instrText xml:space="preserve"> NUMPAGES  </w:instrText>
    </w:r>
    <w:r w:rsidRPr="004353CB">
      <w:rPr>
        <w:rFonts w:ascii="Arial Mäori" w:hAnsi="Arial Mäori"/>
        <w:sz w:val="16"/>
        <w:szCs w:val="16"/>
      </w:rPr>
      <w:fldChar w:fldCharType="separate"/>
    </w:r>
    <w:r w:rsidR="00B60244">
      <w:rPr>
        <w:rFonts w:ascii="Arial Mäori" w:hAnsi="Arial Mäori"/>
        <w:noProof/>
        <w:sz w:val="16"/>
        <w:szCs w:val="16"/>
      </w:rPr>
      <w:t>1</w:t>
    </w:r>
    <w:r w:rsidRPr="004353CB">
      <w:rPr>
        <w:rFonts w:ascii="Arial Mäori" w:hAnsi="Arial Mäori"/>
        <w:sz w:val="16"/>
        <w:szCs w:val="16"/>
      </w:rPr>
      <w:fldChar w:fldCharType="end"/>
    </w:r>
    <w:r w:rsidRPr="004353CB">
      <w:rPr>
        <w:rFonts w:ascii="Arial Mäori" w:hAnsi="Arial Mäori"/>
        <w:sz w:val="16"/>
        <w:szCs w:val="16"/>
      </w:rPr>
      <w:tab/>
    </w:r>
    <w:r>
      <w:rPr>
        <w:rFonts w:ascii="Arial Mäori" w:hAnsi="Arial Mäori"/>
        <w:sz w:val="16"/>
        <w:szCs w:val="16"/>
      </w:rPr>
      <w:fldChar w:fldCharType="begin"/>
    </w:r>
    <w:r>
      <w:rPr>
        <w:rFonts w:ascii="Arial Mäori" w:hAnsi="Arial Mäori"/>
        <w:sz w:val="16"/>
        <w:szCs w:val="16"/>
      </w:rPr>
      <w:instrText xml:space="preserve"> SAVEDATE  \@ "dddd, d MMMM yyyy"  \* MERGEFORMAT </w:instrText>
    </w:r>
    <w:r>
      <w:rPr>
        <w:rFonts w:ascii="Arial Mäori" w:hAnsi="Arial Mäori"/>
        <w:sz w:val="16"/>
        <w:szCs w:val="16"/>
      </w:rPr>
      <w:fldChar w:fldCharType="separate"/>
    </w:r>
    <w:r w:rsidR="00B60244">
      <w:rPr>
        <w:rFonts w:ascii="Arial Mäori" w:hAnsi="Arial Mäori"/>
        <w:noProof/>
        <w:sz w:val="16"/>
        <w:szCs w:val="16"/>
      </w:rPr>
      <w:t>Thursday, 11 July 2019</w:t>
    </w:r>
    <w:r>
      <w:rPr>
        <w:rFonts w:ascii="Arial Mäori" w:hAnsi="Arial Mäori"/>
        <w:sz w:val="16"/>
        <w:szCs w:val="16"/>
      </w:rPr>
      <w:fldChar w:fldCharType="end"/>
    </w:r>
    <w:r>
      <w:rPr>
        <w:rFonts w:ascii="Arial Mäori" w:hAnsi="Arial Mäori"/>
        <w:sz w:val="16"/>
        <w:szCs w:val="16"/>
      </w:rPr>
      <w:t xml:space="preserve"> </w:t>
    </w:r>
    <w:r w:rsidRPr="004353CB">
      <w:rPr>
        <w:rFonts w:ascii="Arial Mäori" w:hAnsi="Arial Mäori"/>
        <w:sz w:val="16"/>
        <w:szCs w:val="16"/>
      </w:rPr>
      <w:t xml:space="preserve"> </w:t>
    </w:r>
    <w:r w:rsidRPr="004353CB">
      <w:rPr>
        <w:rFonts w:ascii="Arial Mäori" w:hAnsi="Arial Mäori"/>
        <w:sz w:val="16"/>
        <w:szCs w:val="16"/>
      </w:rPr>
      <w:fldChar w:fldCharType="begin"/>
    </w:r>
    <w:r w:rsidRPr="004353CB">
      <w:rPr>
        <w:rFonts w:ascii="Arial Mäori" w:hAnsi="Arial Mäori"/>
        <w:sz w:val="16"/>
        <w:szCs w:val="16"/>
      </w:rPr>
      <w:instrText xml:space="preserve"> SAVEDATE  \@ "h:mm am/pm"  \* MERGEFORMAT </w:instrText>
    </w:r>
    <w:r w:rsidRPr="004353CB">
      <w:rPr>
        <w:rFonts w:ascii="Arial Mäori" w:hAnsi="Arial Mäori"/>
        <w:sz w:val="16"/>
        <w:szCs w:val="16"/>
      </w:rPr>
      <w:fldChar w:fldCharType="separate"/>
    </w:r>
    <w:r w:rsidR="00B60244">
      <w:rPr>
        <w:rFonts w:ascii="Arial Mäori" w:hAnsi="Arial Mäori"/>
        <w:noProof/>
        <w:sz w:val="16"/>
        <w:szCs w:val="16"/>
      </w:rPr>
      <w:t>10:07 AM</w:t>
    </w:r>
    <w:r w:rsidRPr="004353CB">
      <w:rPr>
        <w:rFonts w:ascii="Arial Mäori" w:hAnsi="Arial Mäo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5D36" w14:textId="77777777" w:rsidR="002E1683" w:rsidRPr="005B359B" w:rsidRDefault="002E1683" w:rsidP="002E1683">
    <w:pPr>
      <w:pStyle w:val="Footer"/>
      <w:jc w:val="center"/>
      <w:rPr>
        <w:rFonts w:ascii="Arial Mäori" w:hAnsi="Arial Mäori" w:cs="Arial"/>
        <w:sz w:val="4"/>
        <w:szCs w:val="4"/>
      </w:rPr>
    </w:pPr>
  </w:p>
  <w:p w14:paraId="76279D28" w14:textId="77777777" w:rsidR="002E1683" w:rsidRPr="005B359B" w:rsidRDefault="002E1683" w:rsidP="002E1683">
    <w:pPr>
      <w:pStyle w:val="Footer"/>
      <w:jc w:val="center"/>
      <w:rPr>
        <w:rFonts w:ascii="Arial Mäori" w:hAnsi="Arial Mäori" w:cs="Arial"/>
        <w:sz w:val="18"/>
        <w:szCs w:val="18"/>
      </w:rPr>
    </w:pPr>
    <w:bookmarkStart w:id="10" w:name="PMFooterFirstPage"/>
    <w:bookmarkEnd w:id="10"/>
  </w:p>
  <w:p w14:paraId="68C4FEBD" w14:textId="77777777" w:rsidR="002E1683" w:rsidRPr="005B359B" w:rsidRDefault="002E1683" w:rsidP="002E1683">
    <w:pPr>
      <w:pStyle w:val="Footer"/>
      <w:jc w:val="center"/>
      <w:rPr>
        <w:rFonts w:ascii="Arial Mäori" w:hAnsi="Arial Mäori" w:cs="Arial"/>
        <w:sz w:val="10"/>
        <w:szCs w:val="10"/>
      </w:rPr>
    </w:pPr>
  </w:p>
  <w:p w14:paraId="686D9890" w14:textId="77777777" w:rsidR="002E1683" w:rsidRPr="005B359B" w:rsidRDefault="002E1683" w:rsidP="002E1683">
    <w:pPr>
      <w:pStyle w:val="Footer"/>
      <w:rPr>
        <w:rFonts w:ascii="Arial Mäori" w:hAnsi="Arial Mäori"/>
        <w:sz w:val="16"/>
        <w:szCs w:val="16"/>
      </w:rPr>
    </w:pPr>
    <w:bookmarkStart w:id="11" w:name="MeridioDocumentIDFirstPage"/>
    <w:bookmarkEnd w:id="11"/>
    <w:r w:rsidRPr="005B359B">
      <w:rPr>
        <w:rFonts w:ascii="Arial Mäori" w:hAnsi="Arial Mäori"/>
        <w:sz w:val="16"/>
        <w:szCs w:val="16"/>
      </w:rPr>
      <w:tab/>
      <w:t xml:space="preserve">Page </w:t>
    </w:r>
    <w:r w:rsidRPr="005B359B">
      <w:rPr>
        <w:rFonts w:ascii="Arial Mäori" w:hAnsi="Arial Mäori"/>
        <w:sz w:val="16"/>
        <w:szCs w:val="16"/>
      </w:rPr>
      <w:fldChar w:fldCharType="begin"/>
    </w:r>
    <w:r w:rsidRPr="005B359B">
      <w:rPr>
        <w:rFonts w:ascii="Arial Mäori" w:hAnsi="Arial Mäori"/>
        <w:sz w:val="16"/>
        <w:szCs w:val="16"/>
      </w:rPr>
      <w:instrText xml:space="preserve"> PAGE </w:instrText>
    </w:r>
    <w:r w:rsidRPr="005B359B">
      <w:rPr>
        <w:rFonts w:ascii="Arial Mäori" w:hAnsi="Arial Mäori"/>
        <w:sz w:val="16"/>
        <w:szCs w:val="16"/>
      </w:rPr>
      <w:fldChar w:fldCharType="separate"/>
    </w:r>
    <w:r>
      <w:rPr>
        <w:rFonts w:ascii="Arial Mäori" w:hAnsi="Arial Mäori"/>
        <w:noProof/>
        <w:sz w:val="16"/>
        <w:szCs w:val="16"/>
      </w:rPr>
      <w:t>1</w:t>
    </w:r>
    <w:r w:rsidRPr="005B359B">
      <w:rPr>
        <w:rFonts w:ascii="Arial Mäori" w:hAnsi="Arial Mäori"/>
        <w:sz w:val="16"/>
        <w:szCs w:val="16"/>
      </w:rPr>
      <w:fldChar w:fldCharType="end"/>
    </w:r>
    <w:r w:rsidRPr="005B359B">
      <w:rPr>
        <w:rFonts w:ascii="Arial Mäori" w:hAnsi="Arial Mäori"/>
        <w:sz w:val="16"/>
        <w:szCs w:val="16"/>
      </w:rPr>
      <w:t xml:space="preserve"> of </w:t>
    </w:r>
    <w:r w:rsidRPr="005B359B">
      <w:rPr>
        <w:rFonts w:ascii="Arial Mäori" w:hAnsi="Arial Mäori"/>
        <w:sz w:val="16"/>
        <w:szCs w:val="16"/>
      </w:rPr>
      <w:fldChar w:fldCharType="begin"/>
    </w:r>
    <w:r w:rsidRPr="005B359B">
      <w:rPr>
        <w:rFonts w:ascii="Arial Mäori" w:hAnsi="Arial Mäori"/>
        <w:sz w:val="16"/>
        <w:szCs w:val="16"/>
      </w:rPr>
      <w:instrText xml:space="preserve"> NUMPAGES  </w:instrText>
    </w:r>
    <w:r w:rsidRPr="005B359B">
      <w:rPr>
        <w:rFonts w:ascii="Arial Mäori" w:hAnsi="Arial Mäori"/>
        <w:sz w:val="16"/>
        <w:szCs w:val="16"/>
      </w:rPr>
      <w:fldChar w:fldCharType="separate"/>
    </w:r>
    <w:r w:rsidR="00B60244">
      <w:rPr>
        <w:rFonts w:ascii="Arial Mäori" w:hAnsi="Arial Mäori"/>
        <w:noProof/>
        <w:sz w:val="16"/>
        <w:szCs w:val="16"/>
      </w:rPr>
      <w:t>1</w:t>
    </w:r>
    <w:r w:rsidRPr="005B359B">
      <w:rPr>
        <w:rFonts w:ascii="Arial Mäori" w:hAnsi="Arial Mäori"/>
        <w:sz w:val="16"/>
        <w:szCs w:val="16"/>
      </w:rPr>
      <w:fldChar w:fldCharType="end"/>
    </w:r>
    <w:r w:rsidRPr="005B359B">
      <w:rPr>
        <w:rFonts w:ascii="Arial Mäori" w:hAnsi="Arial Mäori"/>
        <w:sz w:val="16"/>
        <w:szCs w:val="16"/>
      </w:rPr>
      <w:tab/>
    </w:r>
    <w:r w:rsidRPr="005B359B">
      <w:rPr>
        <w:rFonts w:ascii="Arial Mäori" w:hAnsi="Arial Mäori"/>
        <w:sz w:val="16"/>
        <w:szCs w:val="16"/>
      </w:rPr>
      <w:fldChar w:fldCharType="begin"/>
    </w:r>
    <w:r w:rsidRPr="005B359B">
      <w:rPr>
        <w:rFonts w:ascii="Arial Mäori" w:hAnsi="Arial Mäori"/>
        <w:sz w:val="16"/>
        <w:szCs w:val="16"/>
      </w:rPr>
      <w:instrText xml:space="preserve"> SAVEDATE  \@ "dddd, d MMMM yyyy"  \* MERGEFORMAT </w:instrText>
    </w:r>
    <w:r w:rsidRPr="005B359B">
      <w:rPr>
        <w:rFonts w:ascii="Arial Mäori" w:hAnsi="Arial Mäori"/>
        <w:sz w:val="16"/>
        <w:szCs w:val="16"/>
      </w:rPr>
      <w:fldChar w:fldCharType="separate"/>
    </w:r>
    <w:r w:rsidR="00B60244">
      <w:rPr>
        <w:rFonts w:ascii="Arial Mäori" w:hAnsi="Arial Mäori"/>
        <w:noProof/>
        <w:sz w:val="16"/>
        <w:szCs w:val="16"/>
      </w:rPr>
      <w:t>Thursday, 11 July 2019</w:t>
    </w:r>
    <w:r w:rsidRPr="005B359B">
      <w:rPr>
        <w:rFonts w:ascii="Arial Mäori" w:hAnsi="Arial Mäori"/>
        <w:sz w:val="16"/>
        <w:szCs w:val="16"/>
      </w:rPr>
      <w:fldChar w:fldCharType="end"/>
    </w:r>
    <w:r w:rsidRPr="005B359B">
      <w:rPr>
        <w:rFonts w:ascii="Arial Mäori" w:hAnsi="Arial Mäori"/>
        <w:sz w:val="16"/>
        <w:szCs w:val="16"/>
      </w:rPr>
      <w:t xml:space="preserve">  </w:t>
    </w:r>
    <w:r w:rsidRPr="005B359B">
      <w:rPr>
        <w:rFonts w:ascii="Arial Mäori" w:hAnsi="Arial Mäori"/>
        <w:sz w:val="16"/>
        <w:szCs w:val="16"/>
      </w:rPr>
      <w:fldChar w:fldCharType="begin"/>
    </w:r>
    <w:r w:rsidRPr="005B359B">
      <w:rPr>
        <w:rFonts w:ascii="Arial Mäori" w:hAnsi="Arial Mäori"/>
        <w:sz w:val="16"/>
        <w:szCs w:val="16"/>
      </w:rPr>
      <w:instrText xml:space="preserve"> SAVEDATE  \@ "h:mm am/pm"  \* MERGEFORMAT </w:instrText>
    </w:r>
    <w:r w:rsidRPr="005B359B">
      <w:rPr>
        <w:rFonts w:ascii="Arial Mäori" w:hAnsi="Arial Mäori"/>
        <w:sz w:val="16"/>
        <w:szCs w:val="16"/>
      </w:rPr>
      <w:fldChar w:fldCharType="separate"/>
    </w:r>
    <w:r w:rsidR="00B60244">
      <w:rPr>
        <w:rFonts w:ascii="Arial Mäori" w:hAnsi="Arial Mäori"/>
        <w:noProof/>
        <w:sz w:val="16"/>
        <w:szCs w:val="16"/>
      </w:rPr>
      <w:t>10:07 AM</w:t>
    </w:r>
    <w:r w:rsidRPr="005B359B">
      <w:rPr>
        <w:rFonts w:ascii="Arial Mäori" w:hAnsi="Arial Mäo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3EDA" w14:textId="77777777" w:rsidR="00B60244" w:rsidRDefault="00B60244" w:rsidP="00613FCD">
      <w:r>
        <w:separator/>
      </w:r>
    </w:p>
  </w:footnote>
  <w:footnote w:type="continuationSeparator" w:id="0">
    <w:p w14:paraId="7155F637" w14:textId="77777777" w:rsidR="00B60244" w:rsidRDefault="00B60244" w:rsidP="00613FCD">
      <w:r>
        <w:continuationSeparator/>
      </w:r>
    </w:p>
  </w:footnote>
  <w:footnote w:id="1">
    <w:p w14:paraId="2CA67B87" w14:textId="77777777" w:rsidR="00CC731F" w:rsidRPr="00F94042" w:rsidRDefault="00CC731F" w:rsidP="00F94042">
      <w:pPr>
        <w:pStyle w:val="FootnoteText"/>
        <w:spacing w:line="240" w:lineRule="exact"/>
        <w:rPr>
          <w:sz w:val="18"/>
          <w:szCs w:val="18"/>
          <w:lang w:val="en-AU"/>
        </w:rPr>
      </w:pPr>
      <w:r>
        <w:rPr>
          <w:rStyle w:val="FootnoteReference"/>
        </w:rPr>
        <w:footnoteRef/>
      </w:r>
      <w:r>
        <w:t xml:space="preserve"> </w:t>
      </w:r>
      <w:r>
        <w:rPr>
          <w:rFonts w:hint="eastAsia"/>
          <w:sz w:val="18"/>
          <w:szCs w:val="18"/>
        </w:rPr>
        <w:t>この情報は、可能な場合には、種（学名を含む）ごとに提出すること。</w:t>
      </w:r>
    </w:p>
  </w:footnote>
  <w:footnote w:id="2">
    <w:p w14:paraId="2CA67B88" w14:textId="77777777" w:rsidR="00CC731F" w:rsidRPr="00B87C5C" w:rsidRDefault="00CC731F" w:rsidP="00E468EA">
      <w:pPr>
        <w:pStyle w:val="FootnoteText"/>
        <w:spacing w:line="240" w:lineRule="exact"/>
        <w:rPr>
          <w:sz w:val="18"/>
          <w:szCs w:val="18"/>
        </w:rPr>
      </w:pPr>
      <w:r w:rsidRPr="00E468EA">
        <w:rPr>
          <w:rStyle w:val="FootnoteReference"/>
          <w:sz w:val="18"/>
          <w:szCs w:val="18"/>
        </w:rPr>
        <w:footnoteRef/>
      </w:r>
      <w:r>
        <w:rPr>
          <w:sz w:val="18"/>
          <w:szCs w:val="18"/>
        </w:rPr>
        <w:t xml:space="preserve"> </w:t>
      </w:r>
      <w:r>
        <w:rPr>
          <w:rFonts w:hint="eastAsia"/>
          <w:sz w:val="18"/>
          <w:szCs w:val="18"/>
        </w:rPr>
        <w:t>ERSWG9</w:t>
      </w:r>
      <w:r>
        <w:rPr>
          <w:rFonts w:hint="eastAsia"/>
          <w:sz w:val="18"/>
          <w:szCs w:val="18"/>
        </w:rPr>
        <w:t>は、メンバー及び協力的非加盟国はこのテンプレートの表</w:t>
      </w:r>
      <w:r>
        <w:rPr>
          <w:rFonts w:hint="eastAsia"/>
          <w:sz w:val="18"/>
          <w:szCs w:val="18"/>
        </w:rPr>
        <w:t>1</w:t>
      </w:r>
      <w:r>
        <w:rPr>
          <w:rFonts w:hint="eastAsia"/>
          <w:sz w:val="18"/>
          <w:szCs w:val="18"/>
        </w:rPr>
        <w:t>に掲げる情報を、今後</w:t>
      </w:r>
      <w:r>
        <w:rPr>
          <w:rFonts w:hint="eastAsia"/>
          <w:sz w:val="18"/>
          <w:szCs w:val="18"/>
        </w:rPr>
        <w:t>ERSWG</w:t>
      </w:r>
      <w:r>
        <w:rPr>
          <w:rFonts w:hint="eastAsia"/>
          <w:sz w:val="18"/>
          <w:szCs w:val="18"/>
        </w:rPr>
        <w:t>に提出する国別報告書に含めるべきと勧告した。</w:t>
      </w:r>
    </w:p>
  </w:footnote>
  <w:footnote w:id="3">
    <w:p w14:paraId="4CDCD546" w14:textId="77777777" w:rsidR="00D70343" w:rsidRPr="00200E46" w:rsidRDefault="00D70343" w:rsidP="00D70343">
      <w:pPr>
        <w:pStyle w:val="FootnoteText"/>
        <w:ind w:left="142" w:hanging="142"/>
        <w:rPr>
          <w:sz w:val="18"/>
          <w:szCs w:val="18"/>
          <w:lang w:val="en-AU"/>
        </w:rPr>
      </w:pPr>
      <w:r w:rsidRPr="0074790D">
        <w:rPr>
          <w:rStyle w:val="FootnoteReference"/>
          <w:sz w:val="18"/>
          <w:szCs w:val="18"/>
        </w:rPr>
        <w:footnoteRef/>
      </w:r>
      <w:r w:rsidRPr="0074790D">
        <w:rPr>
          <w:sz w:val="18"/>
          <w:szCs w:val="18"/>
        </w:rPr>
        <w:t xml:space="preserve"> </w:t>
      </w:r>
      <w:r w:rsidRPr="00200E46">
        <w:rPr>
          <w:rFonts w:hint="eastAsia"/>
          <w:sz w:val="18"/>
          <w:szCs w:val="18"/>
          <w:lang w:val="en-AU"/>
        </w:rPr>
        <w:t>影付きのセル中の数値は、同階層内の全種のシートで同じ数値となる。</w:t>
      </w:r>
    </w:p>
  </w:footnote>
  <w:footnote w:id="4">
    <w:p w14:paraId="4EEEC9F4" w14:textId="6781FE83" w:rsidR="00D70343" w:rsidRPr="00200E46" w:rsidRDefault="00D70343" w:rsidP="00D70343">
      <w:pPr>
        <w:pStyle w:val="FootnoteText"/>
        <w:rPr>
          <w:lang w:val="en-AU"/>
        </w:rPr>
      </w:pPr>
      <w:r w:rsidRPr="00200E46">
        <w:rPr>
          <w:rStyle w:val="FootnoteReference"/>
        </w:rPr>
        <w:footnoteRef/>
      </w:r>
      <w:r w:rsidRPr="00200E46">
        <w:rPr>
          <w:rFonts w:hint="eastAsia"/>
          <w:sz w:val="18"/>
          <w:lang w:val="en-AU"/>
        </w:rPr>
        <w:t xml:space="preserve"> </w:t>
      </w:r>
      <w:r w:rsidR="00527284" w:rsidRPr="00BB27B8">
        <w:rPr>
          <w:rFonts w:hint="eastAsia"/>
          <w:sz w:val="18"/>
          <w:szCs w:val="18"/>
        </w:rPr>
        <w:t>OBS</w:t>
      </w:r>
      <w:r w:rsidR="00527284" w:rsidRPr="00BB27B8">
        <w:rPr>
          <w:rFonts w:hint="eastAsia"/>
          <w:sz w:val="18"/>
          <w:szCs w:val="18"/>
        </w:rPr>
        <w:t>＝人によるオブザーバー、</w:t>
      </w:r>
      <w:r w:rsidR="00527284" w:rsidRPr="00BB27B8">
        <w:rPr>
          <w:rFonts w:hint="eastAsia"/>
          <w:sz w:val="18"/>
          <w:szCs w:val="18"/>
        </w:rPr>
        <w:t>EM</w:t>
      </w:r>
      <w:r w:rsidR="00527284" w:rsidRPr="00BB27B8">
        <w:rPr>
          <w:rFonts w:hint="eastAsia"/>
          <w:sz w:val="18"/>
          <w:szCs w:val="18"/>
        </w:rPr>
        <w:t>＝電子モニタリングとしてコードを記入</w:t>
      </w:r>
      <w:r w:rsidR="00527284">
        <w:rPr>
          <w:rFonts w:hint="eastAsia"/>
          <w:sz w:val="18"/>
          <w:szCs w:val="18"/>
        </w:rPr>
        <w:t>。</w:t>
      </w:r>
      <w:r w:rsidR="00527284" w:rsidRPr="00A81B41">
        <w:rPr>
          <w:rFonts w:hint="eastAsia"/>
        </w:rPr>
        <w:t>ERSWG</w:t>
      </w:r>
      <w:r w:rsidR="00527284" w:rsidRPr="00A81B41">
        <w:rPr>
          <w:rFonts w:hint="eastAsia"/>
        </w:rPr>
        <w:t>は、</w:t>
      </w:r>
      <w:r w:rsidR="00527284" w:rsidRPr="00A81B41">
        <w:rPr>
          <w:rFonts w:hint="eastAsia"/>
        </w:rPr>
        <w:t>EM</w:t>
      </w:r>
      <w:r w:rsidR="00527284" w:rsidRPr="00A81B41">
        <w:rPr>
          <w:rFonts w:hint="eastAsia"/>
        </w:rPr>
        <w:t>が</w:t>
      </w:r>
      <w:r w:rsidR="00527284" w:rsidRPr="00A81B41">
        <w:rPr>
          <w:rFonts w:hint="eastAsia"/>
        </w:rPr>
        <w:t xml:space="preserve">10 % </w:t>
      </w:r>
      <w:r w:rsidR="00527284" w:rsidRPr="00A81B41">
        <w:rPr>
          <w:rFonts w:hint="eastAsia"/>
        </w:rPr>
        <w:t>のオブザーバーカバー率要件に置き換わるものであるとの合意はないこと、及び</w:t>
      </w:r>
      <w:r w:rsidR="00527284" w:rsidRPr="00A81B41">
        <w:rPr>
          <w:rFonts w:hint="eastAsia"/>
        </w:rPr>
        <w:t>EM</w:t>
      </w:r>
      <w:r w:rsidR="00527284" w:rsidRPr="00A81B41">
        <w:rPr>
          <w:rFonts w:hint="eastAsia"/>
        </w:rPr>
        <w:t>の結果を報告するというオプションはこのような含意の示唆を意図したものではなく、専ら報告されたデータのソースを明確化することを意図したものであることを認識した</w:t>
      </w:r>
      <w:r w:rsidR="00527284">
        <w:rPr>
          <w:rFonts w:hint="eastAsia"/>
        </w:rPr>
        <w:t>。</w:t>
      </w:r>
      <w:bookmarkStart w:id="3" w:name="_GoBack"/>
      <w:bookmarkEnd w:id="3"/>
    </w:p>
  </w:footnote>
  <w:footnote w:id="5">
    <w:p w14:paraId="39C66238" w14:textId="77777777" w:rsidR="00D70343" w:rsidRPr="00200E46" w:rsidRDefault="00D70343" w:rsidP="00D70343">
      <w:pPr>
        <w:pStyle w:val="FootnoteText"/>
        <w:ind w:left="142" w:hanging="142"/>
        <w:rPr>
          <w:sz w:val="18"/>
          <w:szCs w:val="18"/>
          <w:lang w:val="en-AU"/>
        </w:rPr>
      </w:pPr>
      <w:r w:rsidRPr="00200E46">
        <w:rPr>
          <w:rStyle w:val="FootnoteReference"/>
          <w:sz w:val="18"/>
          <w:szCs w:val="18"/>
        </w:rPr>
        <w:footnoteRef/>
      </w:r>
      <w:r w:rsidRPr="00200E46">
        <w:rPr>
          <w:sz w:val="18"/>
          <w:szCs w:val="18"/>
        </w:rPr>
        <w:t xml:space="preserve"> </w:t>
      </w:r>
      <w:r w:rsidRPr="00200E46">
        <w:rPr>
          <w:rFonts w:hint="eastAsia"/>
          <w:sz w:val="18"/>
          <w:szCs w:val="18"/>
          <w:lang w:val="en-AU"/>
        </w:rPr>
        <w:t>はえ縄の場合は鈎針数、まき網の場合は投網数</w:t>
      </w:r>
    </w:p>
  </w:footnote>
  <w:footnote w:id="6">
    <w:p w14:paraId="0AB2CA40" w14:textId="77777777" w:rsidR="00D70343" w:rsidRPr="00200E46" w:rsidRDefault="00D70343" w:rsidP="00D70343">
      <w:pPr>
        <w:pStyle w:val="FootnoteText"/>
        <w:ind w:left="142" w:hanging="142"/>
        <w:rPr>
          <w:sz w:val="18"/>
          <w:szCs w:val="18"/>
          <w:lang w:val="en-AU"/>
        </w:rPr>
      </w:pPr>
      <w:r w:rsidRPr="00200E46">
        <w:rPr>
          <w:rStyle w:val="FootnoteReference"/>
          <w:sz w:val="18"/>
          <w:szCs w:val="18"/>
        </w:rPr>
        <w:footnoteRef/>
      </w:r>
      <w:r w:rsidRPr="00200E46">
        <w:rPr>
          <w:sz w:val="18"/>
          <w:szCs w:val="18"/>
        </w:rPr>
        <w:t xml:space="preserve"> </w:t>
      </w:r>
      <w:r w:rsidRPr="00200E46">
        <w:rPr>
          <w:rFonts w:hint="eastAsia"/>
          <w:sz w:val="18"/>
          <w:szCs w:val="18"/>
          <w:lang w:val="en-AU"/>
        </w:rPr>
        <w:t>はえ縄の場合は鈎針数のパーセンテージ、まき網の場合は投網数のパーセンテージ</w:t>
      </w:r>
    </w:p>
  </w:footnote>
  <w:footnote w:id="7">
    <w:p w14:paraId="0805ACCE" w14:textId="77777777" w:rsidR="00D70343" w:rsidRPr="00200E46" w:rsidRDefault="00D70343" w:rsidP="00D70343">
      <w:pPr>
        <w:pStyle w:val="FootnoteText"/>
        <w:ind w:left="142" w:hanging="142"/>
        <w:rPr>
          <w:sz w:val="18"/>
          <w:szCs w:val="18"/>
          <w:lang w:val="en-AU"/>
        </w:rPr>
      </w:pPr>
      <w:r w:rsidRPr="00200E46">
        <w:rPr>
          <w:rStyle w:val="FootnoteReference"/>
          <w:sz w:val="18"/>
          <w:szCs w:val="18"/>
        </w:rPr>
        <w:footnoteRef/>
      </w:r>
      <w:r w:rsidRPr="00200E46">
        <w:rPr>
          <w:sz w:val="18"/>
          <w:szCs w:val="18"/>
        </w:rPr>
        <w:t xml:space="preserve"> </w:t>
      </w:r>
      <w:r w:rsidRPr="00200E46">
        <w:rPr>
          <w:rFonts w:hint="eastAsia"/>
          <w:sz w:val="18"/>
          <w:szCs w:val="18"/>
          <w:lang w:val="en-AU"/>
        </w:rPr>
        <w:t>FAO</w:t>
      </w:r>
      <w:r w:rsidRPr="00200E46">
        <w:rPr>
          <w:rFonts w:hint="eastAsia"/>
          <w:sz w:val="18"/>
          <w:szCs w:val="18"/>
          <w:lang w:val="en-AU"/>
        </w:rPr>
        <w:t>のアルファベット</w:t>
      </w:r>
      <w:r w:rsidRPr="00200E46">
        <w:rPr>
          <w:rFonts w:hint="eastAsia"/>
          <w:sz w:val="18"/>
          <w:szCs w:val="18"/>
          <w:lang w:val="en-AU"/>
        </w:rPr>
        <w:t>3</w:t>
      </w:r>
      <w:r w:rsidRPr="00200E46">
        <w:rPr>
          <w:rFonts w:hint="eastAsia"/>
          <w:sz w:val="18"/>
          <w:szCs w:val="18"/>
          <w:lang w:val="en-AU"/>
        </w:rPr>
        <w:t>文字による種コードを使用すること。</w:t>
      </w:r>
    </w:p>
  </w:footnote>
  <w:footnote w:id="8">
    <w:p w14:paraId="5CC30D1D" w14:textId="77777777" w:rsidR="00D70343" w:rsidRPr="00200E46" w:rsidRDefault="00D70343" w:rsidP="00D70343">
      <w:pPr>
        <w:pStyle w:val="FootnoteText"/>
        <w:ind w:left="142" w:hanging="142"/>
        <w:rPr>
          <w:lang w:val="en-AU"/>
        </w:rPr>
      </w:pPr>
      <w:r w:rsidRPr="00200E46">
        <w:rPr>
          <w:rStyle w:val="FootnoteReference"/>
          <w:sz w:val="18"/>
          <w:szCs w:val="18"/>
        </w:rPr>
        <w:footnoteRef/>
      </w:r>
      <w:r w:rsidRPr="00200E46">
        <w:rPr>
          <w:sz w:val="18"/>
          <w:szCs w:val="18"/>
        </w:rPr>
        <w:t xml:space="preserve"> </w:t>
      </w:r>
      <w:r w:rsidRPr="00200E46">
        <w:rPr>
          <w:rFonts w:hint="eastAsia"/>
          <w:sz w:val="18"/>
          <w:szCs w:val="18"/>
          <w:lang w:val="en-AU"/>
        </w:rPr>
        <w:t>TP</w:t>
      </w:r>
      <w:r w:rsidRPr="00200E46">
        <w:rPr>
          <w:rFonts w:hint="eastAsia"/>
          <w:sz w:val="18"/>
          <w:szCs w:val="18"/>
          <w:lang w:val="en-AU"/>
        </w:rPr>
        <w:t>＝トリポール、</w:t>
      </w:r>
      <w:r w:rsidRPr="00200E46">
        <w:rPr>
          <w:rFonts w:hint="eastAsia"/>
          <w:sz w:val="18"/>
          <w:szCs w:val="18"/>
          <w:lang w:val="en-AU"/>
        </w:rPr>
        <w:t>NS</w:t>
      </w:r>
      <w:r w:rsidRPr="00200E46">
        <w:rPr>
          <w:rFonts w:hint="eastAsia"/>
          <w:sz w:val="18"/>
          <w:szCs w:val="18"/>
          <w:lang w:val="en-AU"/>
        </w:rPr>
        <w:t>＝夜間投縄、</w:t>
      </w:r>
      <w:r w:rsidRPr="00200E46">
        <w:rPr>
          <w:rFonts w:hint="eastAsia"/>
          <w:sz w:val="18"/>
          <w:szCs w:val="18"/>
          <w:lang w:val="en-AU"/>
        </w:rPr>
        <w:t>WB</w:t>
      </w:r>
      <w:r w:rsidRPr="00200E46">
        <w:rPr>
          <w:rFonts w:hint="eastAsia"/>
          <w:sz w:val="18"/>
          <w:szCs w:val="18"/>
          <w:lang w:val="en-AU"/>
        </w:rPr>
        <w:t>＝荷重枝縄</w:t>
      </w:r>
    </w:p>
  </w:footnote>
  <w:footnote w:id="9">
    <w:p w14:paraId="41DAE6CE" w14:textId="77777777" w:rsidR="00D70343" w:rsidRPr="00200E46" w:rsidRDefault="00D70343" w:rsidP="00D70343">
      <w:pPr>
        <w:pStyle w:val="FootnoteText"/>
        <w:ind w:left="142" w:hanging="142"/>
        <w:rPr>
          <w:lang w:val="en-AU"/>
        </w:rPr>
      </w:pPr>
      <w:r w:rsidRPr="00200E46">
        <w:rPr>
          <w:rStyle w:val="FootnoteReference"/>
        </w:rPr>
        <w:footnoteRef/>
      </w:r>
      <w:r w:rsidRPr="00200E46">
        <w:t xml:space="preserve"> </w:t>
      </w:r>
      <w:r w:rsidRPr="00200E46">
        <w:rPr>
          <w:rFonts w:hint="eastAsia"/>
          <w:sz w:val="18"/>
          <w:lang w:val="en-AU"/>
        </w:rPr>
        <w:t>必要に応じて、その他の緩和措置のカテゴリ用に欄を追加すること。</w:t>
      </w:r>
    </w:p>
  </w:footnote>
  <w:footnote w:id="10">
    <w:p w14:paraId="05D53B71" w14:textId="77777777" w:rsidR="00D70343" w:rsidRPr="00F308FB" w:rsidRDefault="00D70343" w:rsidP="00D70343">
      <w:pPr>
        <w:pStyle w:val="FootnoteText"/>
        <w:rPr>
          <w:color w:val="FF0000"/>
          <w:sz w:val="18"/>
          <w:lang w:val="en-AU"/>
        </w:rPr>
      </w:pPr>
      <w:r w:rsidRPr="00200E46">
        <w:rPr>
          <w:rStyle w:val="FootnoteReference"/>
          <w:sz w:val="18"/>
        </w:rPr>
        <w:footnoteRef/>
      </w:r>
      <w:r w:rsidRPr="00200E46">
        <w:rPr>
          <w:sz w:val="18"/>
        </w:rPr>
        <w:t xml:space="preserve"> </w:t>
      </w:r>
      <w:r w:rsidRPr="00200E46">
        <w:rPr>
          <w:rFonts w:hint="eastAsia"/>
          <w:sz w:val="18"/>
          <w:lang w:val="en-AU"/>
        </w:rPr>
        <w:t>保持（死亡）、投棄（死亡）及びリリース（生存）のいずれの欄にも当てはまらないその他全ての捕獲数（例えば生存状況不明のリリース）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7B7A" w14:textId="77777777" w:rsidR="00CC731F" w:rsidRPr="000164A0" w:rsidRDefault="00CC731F" w:rsidP="000164A0">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FFEB" w14:textId="77777777" w:rsidR="002E1683" w:rsidRPr="00B03FF0" w:rsidRDefault="002E1683" w:rsidP="002E1683">
    <w:pPr>
      <w:pStyle w:val="Header"/>
      <w:jc w:val="center"/>
      <w:rPr>
        <w:rFonts w:ascii="Arial Mäori" w:hAnsi="Arial Mäori"/>
      </w:rPr>
    </w:pPr>
    <w:bookmarkStart w:id="6" w:name="PMHeaderEvenPage"/>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57A5" w14:textId="77777777" w:rsidR="002E1683" w:rsidRPr="00B03FF0" w:rsidRDefault="002E1683" w:rsidP="002E1683">
    <w:pPr>
      <w:pStyle w:val="Header"/>
      <w:jc w:val="center"/>
      <w:rPr>
        <w:rFonts w:ascii="Arial Mäori" w:hAnsi="Arial Mäori"/>
      </w:rPr>
    </w:pPr>
    <w:bookmarkStart w:id="9" w:name="PMHeaderFirstPage"/>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B10"/>
    <w:multiLevelType w:val="hybridMultilevel"/>
    <w:tmpl w:val="3BD2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C0E86"/>
    <w:multiLevelType w:val="hybridMultilevel"/>
    <w:tmpl w:val="D772A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B0426"/>
    <w:multiLevelType w:val="hybridMultilevel"/>
    <w:tmpl w:val="9882298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16C09"/>
    <w:multiLevelType w:val="hybridMultilevel"/>
    <w:tmpl w:val="AF7EFA9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4" w15:restartNumberingAfterBreak="0">
    <w:nsid w:val="1F4C586A"/>
    <w:multiLevelType w:val="hybridMultilevel"/>
    <w:tmpl w:val="41D01A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F340A"/>
    <w:multiLevelType w:val="singleLevel"/>
    <w:tmpl w:val="4B7C652E"/>
    <w:lvl w:ilvl="0">
      <w:numFmt w:val="bullet"/>
      <w:lvlText w:val=""/>
      <w:lvlJc w:val="left"/>
      <w:pPr>
        <w:tabs>
          <w:tab w:val="num" w:pos="915"/>
        </w:tabs>
        <w:ind w:left="915" w:hanging="465"/>
      </w:pPr>
      <w:rPr>
        <w:rFonts w:ascii="Wingdings" w:eastAsia="MS Mincho" w:hAnsi="Wingdings" w:hint="default"/>
      </w:rPr>
    </w:lvl>
  </w:abstractNum>
  <w:abstractNum w:abstractNumId="6" w15:restartNumberingAfterBreak="0">
    <w:nsid w:val="4B0833F5"/>
    <w:multiLevelType w:val="hybridMultilevel"/>
    <w:tmpl w:val="D81E7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80403"/>
    <w:multiLevelType w:val="hybridMultilevel"/>
    <w:tmpl w:val="141CFDF2"/>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8" w15:restartNumberingAfterBreak="0">
    <w:nsid w:val="5F7674C7"/>
    <w:multiLevelType w:val="hybridMultilevel"/>
    <w:tmpl w:val="8A08DE76"/>
    <w:lvl w:ilvl="0" w:tplc="0C090001">
      <w:start w:val="1"/>
      <w:numFmt w:val="bullet"/>
      <w:lvlText w:val=""/>
      <w:lvlJc w:val="left"/>
      <w:pPr>
        <w:ind w:left="720" w:hanging="360"/>
      </w:pPr>
      <w:rPr>
        <w:rFonts w:ascii="Symbol" w:hAnsi="Symbol" w:hint="default"/>
      </w:rPr>
    </w:lvl>
    <w:lvl w:ilvl="1" w:tplc="F0C67136">
      <w:numFmt w:val="bullet"/>
      <w:lvlText w:val="-"/>
      <w:lvlJc w:val="left"/>
      <w:pPr>
        <w:ind w:left="1531" w:hanging="451"/>
      </w:pPr>
      <w:rPr>
        <w:rFonts w:ascii="Times New Roman" w:eastAsia="MS Mincho"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5959E5"/>
    <w:multiLevelType w:val="hybridMultilevel"/>
    <w:tmpl w:val="FE0468B0"/>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0" w15:restartNumberingAfterBreak="0">
    <w:nsid w:val="7C74364C"/>
    <w:multiLevelType w:val="singleLevel"/>
    <w:tmpl w:val="90A80FA4"/>
    <w:lvl w:ilvl="0">
      <w:numFmt w:val="bullet"/>
      <w:lvlText w:val=""/>
      <w:lvlJc w:val="left"/>
      <w:pPr>
        <w:tabs>
          <w:tab w:val="num" w:pos="915"/>
        </w:tabs>
        <w:ind w:left="915" w:hanging="465"/>
      </w:pPr>
      <w:rPr>
        <w:rFonts w:ascii="Wingdings" w:eastAsia="MS Mincho" w:hAnsi="Wingdings" w:hint="default"/>
      </w:rPr>
    </w:lvl>
  </w:abstractNum>
  <w:num w:numId="1">
    <w:abstractNumId w:val="5"/>
  </w:num>
  <w:num w:numId="2">
    <w:abstractNumId w:val="10"/>
  </w:num>
  <w:num w:numId="3">
    <w:abstractNumId w:val="6"/>
  </w:num>
  <w:num w:numId="4">
    <w:abstractNumId w:val="0"/>
  </w:num>
  <w:num w:numId="5">
    <w:abstractNumId w:val="3"/>
  </w:num>
  <w:num w:numId="6">
    <w:abstractNumId w:val="7"/>
  </w:num>
  <w:num w:numId="7">
    <w:abstractNumId w:val="9"/>
  </w:num>
  <w:num w:numId="8">
    <w:abstractNumId w:val="4"/>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rawingGridVerticalSpacing w:val="16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E5"/>
    <w:rsid w:val="00003DD4"/>
    <w:rsid w:val="000164A0"/>
    <w:rsid w:val="0003543B"/>
    <w:rsid w:val="00051AB5"/>
    <w:rsid w:val="000631B5"/>
    <w:rsid w:val="000B6488"/>
    <w:rsid w:val="000C4247"/>
    <w:rsid w:val="000D1D7E"/>
    <w:rsid w:val="00102FE5"/>
    <w:rsid w:val="0014094B"/>
    <w:rsid w:val="00142238"/>
    <w:rsid w:val="00165B5B"/>
    <w:rsid w:val="001C76FF"/>
    <w:rsid w:val="001D5DEC"/>
    <w:rsid w:val="00212674"/>
    <w:rsid w:val="002179BB"/>
    <w:rsid w:val="00245752"/>
    <w:rsid w:val="002B0B9D"/>
    <w:rsid w:val="002C0665"/>
    <w:rsid w:val="002E1683"/>
    <w:rsid w:val="00341B7A"/>
    <w:rsid w:val="003A55BC"/>
    <w:rsid w:val="003E373E"/>
    <w:rsid w:val="00444FC9"/>
    <w:rsid w:val="00466B08"/>
    <w:rsid w:val="00473CE8"/>
    <w:rsid w:val="0048399A"/>
    <w:rsid w:val="004A0052"/>
    <w:rsid w:val="004B3A79"/>
    <w:rsid w:val="004E4D5C"/>
    <w:rsid w:val="005026E0"/>
    <w:rsid w:val="00527284"/>
    <w:rsid w:val="00541F05"/>
    <w:rsid w:val="00553D4B"/>
    <w:rsid w:val="00563842"/>
    <w:rsid w:val="00571BB5"/>
    <w:rsid w:val="005728FC"/>
    <w:rsid w:val="005758FE"/>
    <w:rsid w:val="00581135"/>
    <w:rsid w:val="00590045"/>
    <w:rsid w:val="0059231B"/>
    <w:rsid w:val="00596571"/>
    <w:rsid w:val="005A56F5"/>
    <w:rsid w:val="005F6BD4"/>
    <w:rsid w:val="005F7153"/>
    <w:rsid w:val="00613FCD"/>
    <w:rsid w:val="00621B5C"/>
    <w:rsid w:val="00632D75"/>
    <w:rsid w:val="00641506"/>
    <w:rsid w:val="00645FC5"/>
    <w:rsid w:val="006826B9"/>
    <w:rsid w:val="00690DD6"/>
    <w:rsid w:val="006E7D87"/>
    <w:rsid w:val="006F2DB0"/>
    <w:rsid w:val="006F7B48"/>
    <w:rsid w:val="00752066"/>
    <w:rsid w:val="00781C03"/>
    <w:rsid w:val="007906C0"/>
    <w:rsid w:val="007A5F13"/>
    <w:rsid w:val="007A6B11"/>
    <w:rsid w:val="007D7F97"/>
    <w:rsid w:val="007E3187"/>
    <w:rsid w:val="007F0915"/>
    <w:rsid w:val="007F3F2E"/>
    <w:rsid w:val="00807270"/>
    <w:rsid w:val="0082694B"/>
    <w:rsid w:val="00832DA5"/>
    <w:rsid w:val="00836A85"/>
    <w:rsid w:val="00895453"/>
    <w:rsid w:val="008B7699"/>
    <w:rsid w:val="008D6D43"/>
    <w:rsid w:val="008E3A7B"/>
    <w:rsid w:val="008F1349"/>
    <w:rsid w:val="00927E52"/>
    <w:rsid w:val="009350F0"/>
    <w:rsid w:val="00946EB8"/>
    <w:rsid w:val="00955273"/>
    <w:rsid w:val="009A1669"/>
    <w:rsid w:val="009A28F2"/>
    <w:rsid w:val="009E37E5"/>
    <w:rsid w:val="009F1E45"/>
    <w:rsid w:val="00A02D09"/>
    <w:rsid w:val="00A06238"/>
    <w:rsid w:val="00A542B1"/>
    <w:rsid w:val="00AA0F78"/>
    <w:rsid w:val="00AA3677"/>
    <w:rsid w:val="00B023CF"/>
    <w:rsid w:val="00B17DFF"/>
    <w:rsid w:val="00B233B1"/>
    <w:rsid w:val="00B37723"/>
    <w:rsid w:val="00B50A46"/>
    <w:rsid w:val="00B528E9"/>
    <w:rsid w:val="00B60244"/>
    <w:rsid w:val="00B85A0C"/>
    <w:rsid w:val="00B87C5C"/>
    <w:rsid w:val="00BA69FB"/>
    <w:rsid w:val="00BB1B5F"/>
    <w:rsid w:val="00BE7209"/>
    <w:rsid w:val="00C436AD"/>
    <w:rsid w:val="00C510FF"/>
    <w:rsid w:val="00C9604F"/>
    <w:rsid w:val="00CB572F"/>
    <w:rsid w:val="00CC731F"/>
    <w:rsid w:val="00CD3BC8"/>
    <w:rsid w:val="00CE34E3"/>
    <w:rsid w:val="00CF2B72"/>
    <w:rsid w:val="00D375F5"/>
    <w:rsid w:val="00D4178E"/>
    <w:rsid w:val="00D64D3B"/>
    <w:rsid w:val="00D70343"/>
    <w:rsid w:val="00D750C9"/>
    <w:rsid w:val="00D87456"/>
    <w:rsid w:val="00DD5633"/>
    <w:rsid w:val="00E07859"/>
    <w:rsid w:val="00E4201E"/>
    <w:rsid w:val="00E468EA"/>
    <w:rsid w:val="00ED2287"/>
    <w:rsid w:val="00ED3669"/>
    <w:rsid w:val="00EE5384"/>
    <w:rsid w:val="00F15EB2"/>
    <w:rsid w:val="00F408BB"/>
    <w:rsid w:val="00F46193"/>
    <w:rsid w:val="00F51AE4"/>
    <w:rsid w:val="00F61781"/>
    <w:rsid w:val="00F71948"/>
    <w:rsid w:val="00F808F1"/>
    <w:rsid w:val="00F94042"/>
    <w:rsid w:val="00FD00EE"/>
    <w:rsid w:val="00FD03A0"/>
    <w:rsid w:val="00FD18E8"/>
    <w:rsid w:val="00FD74F6"/>
    <w:rsid w:val="00FF4F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67A8D"/>
  <w15:chartTrackingRefBased/>
  <w15:docId w15:val="{C80A08E8-643F-4F46-875A-142B8839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AU"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rPr>
      <w:rFonts w:ascii="Times New Roman" w:hAnsi="Times New Roman"/>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MS Mincho" w:hAnsi="Courier New"/>
      <w:sz w:val="21"/>
      <w:szCs w:val="21"/>
    </w:rPr>
  </w:style>
  <w:style w:type="paragraph" w:styleId="BalloonText">
    <w:name w:val="Balloon Text"/>
    <w:basedOn w:val="Normal"/>
    <w:semiHidden/>
    <w:rsid w:val="006826B9"/>
    <w:rPr>
      <w:rFonts w:ascii="Tahoma" w:hAnsi="Tahoma" w:cs="Tahoma"/>
      <w:sz w:val="16"/>
      <w:szCs w:val="16"/>
    </w:rPr>
  </w:style>
  <w:style w:type="paragraph" w:styleId="FootnoteText">
    <w:name w:val="footnote text"/>
    <w:basedOn w:val="Normal"/>
    <w:link w:val="FootnoteTextChar"/>
    <w:uiPriority w:val="99"/>
    <w:semiHidden/>
    <w:unhideWhenUsed/>
    <w:rsid w:val="00613FCD"/>
    <w:rPr>
      <w:sz w:val="20"/>
      <w:szCs w:val="20"/>
    </w:rPr>
  </w:style>
  <w:style w:type="character" w:customStyle="1" w:styleId="FootnoteTextChar">
    <w:name w:val="Footnote Text Char"/>
    <w:link w:val="FootnoteText"/>
    <w:uiPriority w:val="99"/>
    <w:semiHidden/>
    <w:rsid w:val="00613FCD"/>
    <w:rPr>
      <w:rFonts w:ascii="Times New Roman" w:hAnsi="Times New Roman"/>
      <w:kern w:val="2"/>
      <w:lang w:val="en-US" w:eastAsia="ja-JP"/>
    </w:rPr>
  </w:style>
  <w:style w:type="character" w:styleId="FootnoteReference">
    <w:name w:val="footnote reference"/>
    <w:uiPriority w:val="99"/>
    <w:semiHidden/>
    <w:unhideWhenUsed/>
    <w:rsid w:val="00613FCD"/>
    <w:rPr>
      <w:vertAlign w:val="superscript"/>
    </w:rPr>
  </w:style>
  <w:style w:type="paragraph" w:styleId="EndnoteText">
    <w:name w:val="endnote text"/>
    <w:basedOn w:val="Normal"/>
    <w:link w:val="EndnoteTextChar"/>
    <w:uiPriority w:val="99"/>
    <w:semiHidden/>
    <w:unhideWhenUsed/>
    <w:rsid w:val="00FF4FC1"/>
    <w:rPr>
      <w:sz w:val="20"/>
      <w:szCs w:val="20"/>
    </w:rPr>
  </w:style>
  <w:style w:type="character" w:customStyle="1" w:styleId="EndnoteTextChar">
    <w:name w:val="Endnote Text Char"/>
    <w:link w:val="EndnoteText"/>
    <w:uiPriority w:val="99"/>
    <w:semiHidden/>
    <w:rsid w:val="00FF4FC1"/>
    <w:rPr>
      <w:rFonts w:ascii="Times New Roman" w:hAnsi="Times New Roman"/>
      <w:kern w:val="2"/>
      <w:lang w:val="en-US" w:eastAsia="ja-JP"/>
    </w:rPr>
  </w:style>
  <w:style w:type="character" w:styleId="EndnoteReference">
    <w:name w:val="endnote reference"/>
    <w:uiPriority w:val="99"/>
    <w:semiHidden/>
    <w:unhideWhenUsed/>
    <w:rsid w:val="00FF4FC1"/>
    <w:rPr>
      <w:vertAlign w:val="superscript"/>
    </w:rPr>
  </w:style>
  <w:style w:type="paragraph" w:styleId="Header">
    <w:name w:val="header"/>
    <w:basedOn w:val="Normal"/>
    <w:link w:val="HeaderChar"/>
    <w:uiPriority w:val="99"/>
    <w:unhideWhenUsed/>
    <w:rsid w:val="00FF4FC1"/>
    <w:pPr>
      <w:tabs>
        <w:tab w:val="center" w:pos="4513"/>
        <w:tab w:val="right" w:pos="9026"/>
      </w:tabs>
    </w:pPr>
  </w:style>
  <w:style w:type="character" w:customStyle="1" w:styleId="HeaderChar">
    <w:name w:val="Header Char"/>
    <w:link w:val="Header"/>
    <w:uiPriority w:val="99"/>
    <w:rsid w:val="00FF4FC1"/>
    <w:rPr>
      <w:rFonts w:ascii="Times New Roman" w:hAnsi="Times New Roman"/>
      <w:kern w:val="2"/>
      <w:sz w:val="24"/>
      <w:szCs w:val="24"/>
      <w:lang w:val="en-US" w:eastAsia="ja-JP"/>
    </w:rPr>
  </w:style>
  <w:style w:type="paragraph" w:styleId="Footer">
    <w:name w:val="footer"/>
    <w:basedOn w:val="Normal"/>
    <w:link w:val="FooterChar"/>
    <w:uiPriority w:val="99"/>
    <w:unhideWhenUsed/>
    <w:rsid w:val="00FF4FC1"/>
    <w:pPr>
      <w:tabs>
        <w:tab w:val="center" w:pos="4513"/>
        <w:tab w:val="right" w:pos="9026"/>
      </w:tabs>
    </w:pPr>
  </w:style>
  <w:style w:type="character" w:customStyle="1" w:styleId="FooterChar">
    <w:name w:val="Footer Char"/>
    <w:link w:val="Footer"/>
    <w:uiPriority w:val="99"/>
    <w:rsid w:val="00FF4FC1"/>
    <w:rPr>
      <w:rFonts w:ascii="Times New Roman" w:hAnsi="Times New Roman"/>
      <w:kern w:val="2"/>
      <w:sz w:val="24"/>
      <w:szCs w:val="24"/>
      <w:lang w:val="en-US" w:eastAsia="ja-JP"/>
    </w:rPr>
  </w:style>
  <w:style w:type="table" w:styleId="TableGrid">
    <w:name w:val="Table Grid"/>
    <w:basedOn w:val="TableNormal"/>
    <w:uiPriority w:val="59"/>
    <w:rsid w:val="00F9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4042"/>
    <w:rPr>
      <w:rFonts w:ascii="Calibri" w:eastAsia="Calibri" w:hAnsi="Calibr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F354880AD9344B4FC6563A8EECB7E" ma:contentTypeVersion="19" ma:contentTypeDescription="Create a new document." ma:contentTypeScope="" ma:versionID="1971d9281bc088e517d9a9b35304b903">
  <xsd:schema xmlns:xsd="http://www.w3.org/2001/XMLSchema" xmlns:xs="http://www.w3.org/2001/XMLSchema" xmlns:p="http://schemas.microsoft.com/office/2006/metadata/properties" xmlns:ns2="7b1e06ad-c3e7-45c6-b957-45fbdf599fae" xmlns:ns3="50d2eedd-d9f8-4348-9d61-6b8df6d39618" xmlns:ns4="a7140ebd-c936-4a75-ab53-56e13bb4872e" targetNamespace="http://schemas.microsoft.com/office/2006/metadata/properties" ma:root="true" ma:fieldsID="a14211f0a63361ec536dd237f6ca25dd" ns2:_="" ns3:_="" ns4:_="">
    <xsd:import namespace="7b1e06ad-c3e7-45c6-b957-45fbdf599fae"/>
    <xsd:import namespace="50d2eedd-d9f8-4348-9d61-6b8df6d39618"/>
    <xsd:import namespace="a7140ebd-c936-4a75-ab53-56e13bb4872e"/>
    <xsd:element name="properties">
      <xsd:complexType>
        <xsd:sequence>
          <xsd:element name="documentManagement">
            <xsd:complexType>
              <xsd:all>
                <xsd:element ref="ns2:b6223bce7dc04af4b883f15e4a9fa70c"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06ad-c3e7-45c6-b957-45fbdf599fae" elementFormDefault="qualified">
    <xsd:import namespace="http://schemas.microsoft.com/office/2006/documentManagement/types"/>
    <xsd:import namespace="http://schemas.microsoft.com/office/infopath/2007/PartnerControls"/>
    <xsd:element name="b6223bce7dc04af4b883f15e4a9fa70c" ma:index="9" nillable="true" ma:taxonomy="true" ma:internalName="b6223bce7dc04af4b883f15e4a9fa70c" ma:taxonomyFieldName="Document_x0020_Type" ma:displayName="Content Type" ma:readOnly="false" ma:default="" ma:fieldId="{b6223bce-7dc0-4af4-b883-f15e4a9fa70c}" ma:sspId="1109dfbf-cbb0-48ac-8ac5-d4bc9d235e92" ma:termSetId="befd835f-498e-4a5d-8d74-790fc5addb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d2eedd-d9f8-4348-9d61-6b8df6d396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a84a6-3064-4dcf-80e3-ccfc55f0d214}" ma:internalName="TaxCatchAll" ma:showField="CatchAllData" ma:web="50d2eedd-d9f8-4348-9d61-6b8df6d396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140ebd-c936-4a75-ab53-56e13bb487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d2eedd-d9f8-4348-9d61-6b8df6d39618">
      <Value>12</Value>
    </TaxCatchAll>
    <b6223bce7dc04af4b883f15e4a9fa70c xmlns="7b1e06ad-c3e7-45c6-b957-45fbdf599fa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3e552129-a87c-4e5c-adc9-d1d66338d88b</TermId>
        </TermInfo>
      </Terms>
    </b6223bce7dc04af4b883f15e4a9fa70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7D8F-23C8-4CF3-B20E-ECB1B9A3E5F0}"/>
</file>

<file path=customXml/itemProps2.xml><?xml version="1.0" encoding="utf-8"?>
<ds:datastoreItem xmlns:ds="http://schemas.openxmlformats.org/officeDocument/2006/customXml" ds:itemID="{A75AF2A2-DE3B-4005-A633-708E04C2E816}">
  <ds:schemaRefs>
    <ds:schemaRef ds:uri="http://schemas.microsoft.com/office/2006/metadata/properties"/>
    <ds:schemaRef ds:uri="http://schemas.microsoft.com/office/infopath/2007/PartnerControls"/>
    <ds:schemaRef ds:uri="50d2eedd-d9f8-4348-9d61-6b8df6d39618"/>
    <ds:schemaRef ds:uri="7b1e06ad-c3e7-45c6-b957-45fbdf599fae"/>
  </ds:schemaRefs>
</ds:datastoreItem>
</file>

<file path=customXml/itemProps3.xml><?xml version="1.0" encoding="utf-8"?>
<ds:datastoreItem xmlns:ds="http://schemas.openxmlformats.org/officeDocument/2006/customXml" ds:itemID="{66BAF0E8-57A6-45A0-971B-13E0AF9A2354}">
  <ds:schemaRefs>
    <ds:schemaRef ds:uri="http://schemas.microsoft.com/sharepoint/v3/contenttype/forms"/>
  </ds:schemaRefs>
</ds:datastoreItem>
</file>

<file path=customXml/itemProps4.xml><?xml version="1.0" encoding="utf-8"?>
<ds:datastoreItem xmlns:ds="http://schemas.openxmlformats.org/officeDocument/2006/customXml" ds:itemID="{3A613718-E746-46D8-AB73-BF0E920F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322</Words>
  <Characters>1839</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CCSBT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Kennedy</dc:creator>
  <cp:keywords/>
  <dc:description/>
  <cp:lastModifiedBy>Akira Soma</cp:lastModifiedBy>
  <cp:revision>7</cp:revision>
  <cp:lastPrinted>2013-03-13T04:21:00Z</cp:lastPrinted>
  <dcterms:created xsi:type="dcterms:W3CDTF">2015-11-04T05:42:00Z</dcterms:created>
  <dcterms:modified xsi:type="dcterms:W3CDTF">2019-11-04T00:12:00Z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1759471982</vt:i4>
  </property>
  <property fmtid="{D5CDD505-2E9C-101B-9397-08002B2CF9AE}" pid="3" name="_EmailSubject">
    <vt:lpwstr>Past agreement</vt:lpwstr>
  </property>
  <property fmtid="{D5CDD505-2E9C-101B-9397-08002B2CF9AE}" pid="4" name="_AuthorEmail">
    <vt:lpwstr>ynarisawa@ccsbt.org</vt:lpwstr>
  </property>
  <property fmtid="{D5CDD505-2E9C-101B-9397-08002B2CF9AE}" pid="5" name="_AuthorEmailDisplayName">
    <vt:lpwstr>Yukito Narisawa</vt:lpwstr>
  </property>
  <property fmtid="{D5CDD505-2E9C-101B-9397-08002B2CF9AE}" pid="6" name="_ReviewingToolsShownOnce">
    <vt:lpwstr/>
  </property>
  <property fmtid="{D5CDD505-2E9C-101B-9397-08002B2CF9AE}" pid="7" name="ContentTypeId">
    <vt:lpwstr>0x010100463F354880AD9344B4FC6563A8EECB7E</vt:lpwstr>
  </property>
  <property fmtid="{D5CDD505-2E9C-101B-9397-08002B2CF9AE}" pid="8" name="Document Type">
    <vt:lpwstr>12;#Template|3e552129-a87c-4e5c-adc9-d1d66338d88b</vt:lpwstr>
  </property>
</Properties>
</file>